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E" w:rsidRDefault="0062339E" w:rsidP="0062339E">
      <w:pPr>
        <w:pStyle w:val="Naglowek10"/>
        <w:keepNext/>
        <w:keepLines/>
        <w:shd w:val="clear" w:color="auto" w:fill="auto"/>
        <w:spacing w:before="0" w:after="0" w:line="310" w:lineRule="exact"/>
        <w:jc w:val="right"/>
        <w:rPr>
          <w:rStyle w:val="Naglowek1"/>
          <w:b/>
          <w:bCs/>
          <w:color w:val="000000"/>
          <w:sz w:val="23"/>
          <w:szCs w:val="23"/>
        </w:rPr>
      </w:pPr>
      <w:bookmarkStart w:id="0" w:name="bookmark0"/>
      <w:r>
        <w:rPr>
          <w:rStyle w:val="Naglowek1"/>
          <w:b/>
          <w:bCs/>
          <w:color w:val="000000"/>
          <w:sz w:val="23"/>
          <w:szCs w:val="23"/>
        </w:rPr>
        <w:t>Załącznik nr 7 do SIWZ</w:t>
      </w:r>
    </w:p>
    <w:p w:rsidR="000B0D48" w:rsidRPr="004010F3" w:rsidRDefault="000B0D48" w:rsidP="001455CC">
      <w:pPr>
        <w:pStyle w:val="Naglowek10"/>
        <w:keepNext/>
        <w:keepLines/>
        <w:shd w:val="clear" w:color="auto" w:fill="auto"/>
        <w:spacing w:before="0" w:after="0" w:line="310" w:lineRule="exact"/>
        <w:jc w:val="center"/>
        <w:rPr>
          <w:rStyle w:val="Naglowek1"/>
          <w:b/>
          <w:bCs/>
          <w:color w:val="000000"/>
          <w:sz w:val="23"/>
          <w:szCs w:val="23"/>
        </w:rPr>
      </w:pPr>
      <w:r w:rsidRPr="004010F3">
        <w:rPr>
          <w:rStyle w:val="Naglowek1"/>
          <w:b/>
          <w:bCs/>
          <w:color w:val="000000"/>
          <w:sz w:val="23"/>
          <w:szCs w:val="23"/>
        </w:rPr>
        <w:t xml:space="preserve">U m o w a </w:t>
      </w:r>
      <w:bookmarkEnd w:id="0"/>
      <w:r w:rsidR="00802034" w:rsidRPr="004010F3">
        <w:rPr>
          <w:rStyle w:val="Naglowek1"/>
          <w:b/>
          <w:bCs/>
          <w:color w:val="000000"/>
          <w:sz w:val="23"/>
          <w:szCs w:val="23"/>
        </w:rPr>
        <w:t xml:space="preserve">nr </w:t>
      </w:r>
    </w:p>
    <w:p w:rsidR="00CF0148" w:rsidRPr="004010F3" w:rsidRDefault="00CF0148" w:rsidP="0076273E">
      <w:pPr>
        <w:pStyle w:val="Naglowek10"/>
        <w:keepNext/>
        <w:keepLines/>
        <w:shd w:val="clear" w:color="auto" w:fill="auto"/>
        <w:spacing w:before="0" w:after="0" w:line="310" w:lineRule="exact"/>
        <w:ind w:left="3660"/>
        <w:rPr>
          <w:rFonts w:ascii="Times New Roman" w:hAnsi="Times New Roman"/>
          <w:sz w:val="23"/>
          <w:szCs w:val="23"/>
        </w:rPr>
      </w:pPr>
    </w:p>
    <w:p w:rsidR="007972E1" w:rsidRPr="004010F3" w:rsidRDefault="000B0D48" w:rsidP="0076273E">
      <w:pPr>
        <w:pStyle w:val="Teksttresci0"/>
        <w:shd w:val="clear" w:color="auto" w:fill="auto"/>
        <w:spacing w:line="274" w:lineRule="exact"/>
        <w:ind w:firstLine="20"/>
        <w:jc w:val="both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zawarta w dniu</w:t>
      </w:r>
      <w:r w:rsidRPr="004010F3">
        <w:rPr>
          <w:rStyle w:val="Teksttresci"/>
          <w:color w:val="000000"/>
        </w:rPr>
        <w:tab/>
      </w:r>
      <w:r w:rsidR="003A3490">
        <w:rPr>
          <w:rStyle w:val="Teksttresci"/>
          <w:color w:val="000000"/>
        </w:rPr>
        <w:t xml:space="preserve"> ……………………………</w:t>
      </w:r>
      <w:r w:rsidRPr="004010F3">
        <w:rPr>
          <w:rStyle w:val="Teksttresci"/>
          <w:color w:val="000000"/>
        </w:rPr>
        <w:t>201</w:t>
      </w:r>
      <w:r w:rsidR="00C1564B" w:rsidRPr="004010F3">
        <w:rPr>
          <w:rStyle w:val="Teksttresci"/>
          <w:color w:val="000000"/>
        </w:rPr>
        <w:t>8</w:t>
      </w:r>
      <w:r w:rsidR="00CF0148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 xml:space="preserve">r. w </w:t>
      </w:r>
      <w:r w:rsidR="00010485">
        <w:rPr>
          <w:rStyle w:val="Teksttresci"/>
          <w:color w:val="000000"/>
        </w:rPr>
        <w:t xml:space="preserve">Polanicy </w:t>
      </w:r>
      <w:r w:rsidR="00CF0148" w:rsidRPr="004010F3">
        <w:rPr>
          <w:rStyle w:val="Teksttresci"/>
          <w:color w:val="000000"/>
        </w:rPr>
        <w:t>Zdroju</w:t>
      </w:r>
      <w:r w:rsidRPr="004010F3">
        <w:rPr>
          <w:rStyle w:val="Teksttresci"/>
          <w:color w:val="000000"/>
        </w:rPr>
        <w:t xml:space="preserve">, pomiędzy </w:t>
      </w:r>
    </w:p>
    <w:p w:rsidR="00AD44B0" w:rsidRDefault="00AD44B0" w:rsidP="0076273E">
      <w:pPr>
        <w:pStyle w:val="Teksttresci0"/>
        <w:shd w:val="clear" w:color="auto" w:fill="auto"/>
        <w:spacing w:line="274" w:lineRule="exact"/>
        <w:ind w:firstLine="20"/>
        <w:jc w:val="both"/>
        <w:rPr>
          <w:rStyle w:val="Teksttresci"/>
          <w:color w:val="000000"/>
        </w:rPr>
      </w:pPr>
      <w:r>
        <w:rPr>
          <w:rStyle w:val="Teksttresci"/>
          <w:color w:val="000000"/>
        </w:rPr>
        <w:t>Miejskim Zakładem Komunalnym w Polanicy Zdro</w:t>
      </w:r>
      <w:r w:rsidR="00CF0148" w:rsidRPr="004010F3">
        <w:rPr>
          <w:rStyle w:val="Teksttresci"/>
          <w:color w:val="000000"/>
        </w:rPr>
        <w:t>j</w:t>
      </w:r>
      <w:r>
        <w:rPr>
          <w:rStyle w:val="Teksttresci"/>
          <w:color w:val="000000"/>
        </w:rPr>
        <w:t>u</w:t>
      </w:r>
      <w:r w:rsidR="000B0D48" w:rsidRPr="004010F3">
        <w:rPr>
          <w:rStyle w:val="Teksttresci"/>
          <w:color w:val="000000"/>
        </w:rPr>
        <w:t>,</w:t>
      </w:r>
      <w:r>
        <w:rPr>
          <w:rStyle w:val="Teksttresci"/>
          <w:color w:val="000000"/>
        </w:rPr>
        <w:t xml:space="preserve"> ul. Spacerowa 2, 57-320 Polanica </w:t>
      </w:r>
      <w:r w:rsidR="00CF0148" w:rsidRPr="004010F3">
        <w:rPr>
          <w:rStyle w:val="Teksttresci"/>
          <w:color w:val="000000"/>
        </w:rPr>
        <w:t>Zdrój</w:t>
      </w:r>
      <w:r w:rsidR="000B0D48" w:rsidRPr="004010F3">
        <w:rPr>
          <w:rStyle w:val="Teksttresci"/>
          <w:color w:val="000000"/>
        </w:rPr>
        <w:t>,</w:t>
      </w:r>
      <w:r>
        <w:rPr>
          <w:rStyle w:val="Teksttresci"/>
          <w:color w:val="000000"/>
        </w:rPr>
        <w:t xml:space="preserve"> </w:t>
      </w:r>
    </w:p>
    <w:p w:rsidR="00AD44B0" w:rsidRDefault="00AD44B0" w:rsidP="0076273E">
      <w:pPr>
        <w:pStyle w:val="Teksttresci0"/>
        <w:shd w:val="clear" w:color="auto" w:fill="auto"/>
        <w:spacing w:line="274" w:lineRule="exact"/>
        <w:ind w:firstLine="20"/>
        <w:jc w:val="both"/>
        <w:rPr>
          <w:rStyle w:val="Teksttresci"/>
          <w:color w:val="000000"/>
        </w:rPr>
      </w:pPr>
      <w:r>
        <w:rPr>
          <w:rStyle w:val="Teksttresci"/>
          <w:color w:val="000000"/>
        </w:rPr>
        <w:t>NIP 883 177 10 00</w:t>
      </w:r>
      <w:r w:rsidR="000B0D48" w:rsidRPr="004010F3">
        <w:rPr>
          <w:rStyle w:val="Teksttresci"/>
          <w:color w:val="000000"/>
        </w:rPr>
        <w:t xml:space="preserve"> reprezentowan</w:t>
      </w:r>
      <w:r>
        <w:rPr>
          <w:rStyle w:val="Teksttresci"/>
          <w:color w:val="000000"/>
        </w:rPr>
        <w:t>y</w:t>
      </w:r>
      <w:r w:rsidR="000B0D48" w:rsidRPr="004010F3">
        <w:rPr>
          <w:rStyle w:val="Teksttresci"/>
          <w:color w:val="000000"/>
        </w:rPr>
        <w:t xml:space="preserve"> przez</w:t>
      </w:r>
      <w:r>
        <w:rPr>
          <w:rStyle w:val="Teksttresci"/>
          <w:color w:val="000000"/>
        </w:rPr>
        <w:t>:</w:t>
      </w:r>
    </w:p>
    <w:p w:rsidR="00AD44B0" w:rsidRDefault="00AD44B0" w:rsidP="0076273E">
      <w:pPr>
        <w:pStyle w:val="Teksttresci0"/>
        <w:shd w:val="clear" w:color="auto" w:fill="auto"/>
        <w:spacing w:line="274" w:lineRule="exact"/>
        <w:ind w:firstLine="20"/>
        <w:jc w:val="both"/>
        <w:rPr>
          <w:rStyle w:val="Teksttresci"/>
          <w:color w:val="000000"/>
        </w:rPr>
      </w:pPr>
      <w:r>
        <w:rPr>
          <w:rStyle w:val="Teksttresci"/>
          <w:color w:val="000000"/>
        </w:rPr>
        <w:t>Jacka Tyńca</w:t>
      </w:r>
      <w:r w:rsidR="00CF0148" w:rsidRPr="004010F3">
        <w:rPr>
          <w:rStyle w:val="Teksttresci"/>
          <w:color w:val="000000"/>
        </w:rPr>
        <w:t xml:space="preserve"> </w:t>
      </w:r>
      <w:r>
        <w:rPr>
          <w:rStyle w:val="Teksttresci"/>
          <w:color w:val="000000"/>
        </w:rPr>
        <w:t>– Prezesa zarządu spółki</w:t>
      </w:r>
    </w:p>
    <w:p w:rsidR="00F52740" w:rsidRPr="004010F3" w:rsidRDefault="00AD44B0" w:rsidP="0076273E">
      <w:pPr>
        <w:pStyle w:val="Teksttresci0"/>
        <w:shd w:val="clear" w:color="auto" w:fill="auto"/>
        <w:spacing w:line="274" w:lineRule="exact"/>
        <w:ind w:firstLine="20"/>
        <w:jc w:val="both"/>
        <w:rPr>
          <w:rStyle w:val="Teksttresci"/>
          <w:color w:val="000000"/>
        </w:rPr>
      </w:pPr>
      <w:r>
        <w:rPr>
          <w:rStyle w:val="Teksttresci"/>
          <w:color w:val="000000"/>
        </w:rPr>
        <w:t>Annę Nurzyńską</w:t>
      </w:r>
      <w:r w:rsidR="00CF0148" w:rsidRPr="004010F3">
        <w:rPr>
          <w:rStyle w:val="Teksttresci"/>
          <w:color w:val="000000"/>
        </w:rPr>
        <w:t xml:space="preserve"> </w:t>
      </w:r>
      <w:r>
        <w:rPr>
          <w:rStyle w:val="Teksttresci"/>
          <w:color w:val="000000"/>
        </w:rPr>
        <w:t>– V-Prezes zarządu spółki</w:t>
      </w:r>
    </w:p>
    <w:p w:rsidR="00F52740" w:rsidRPr="00AD44B0" w:rsidRDefault="007F228A" w:rsidP="00AD44B0">
      <w:pPr>
        <w:pStyle w:val="Teksttresci0"/>
        <w:shd w:val="clear" w:color="auto" w:fill="auto"/>
        <w:spacing w:line="274" w:lineRule="exact"/>
        <w:ind w:left="520" w:hanging="500"/>
        <w:jc w:val="both"/>
        <w:rPr>
          <w:rStyle w:val="Teksttresci"/>
          <w:b/>
        </w:rPr>
      </w:pPr>
      <w:r w:rsidRPr="004010F3">
        <w:rPr>
          <w:rStyle w:val="Teksttresci"/>
          <w:color w:val="000000"/>
        </w:rPr>
        <w:t>zwan</w:t>
      </w:r>
      <w:r w:rsidR="00547F67">
        <w:rPr>
          <w:rStyle w:val="Teksttresci"/>
          <w:color w:val="000000"/>
        </w:rPr>
        <w:t>ym</w:t>
      </w:r>
      <w:r w:rsidRPr="004010F3">
        <w:rPr>
          <w:rStyle w:val="Teksttresci"/>
          <w:color w:val="000000"/>
        </w:rPr>
        <w:t xml:space="preserve"> w dalszej treści umowy "</w:t>
      </w:r>
      <w:r w:rsidRPr="004010F3">
        <w:rPr>
          <w:rStyle w:val="Teksttresci"/>
          <w:b/>
          <w:color w:val="000000"/>
        </w:rPr>
        <w:t>Zamawiającym"</w:t>
      </w:r>
    </w:p>
    <w:p w:rsidR="001A7A99" w:rsidRPr="004010F3" w:rsidRDefault="007972E1" w:rsidP="0076273E">
      <w:pPr>
        <w:pStyle w:val="Teksttresci0"/>
        <w:shd w:val="clear" w:color="auto" w:fill="auto"/>
        <w:spacing w:after="275" w:line="274" w:lineRule="exact"/>
        <w:ind w:left="20" w:right="20" w:firstLine="0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z jednej strony, a</w:t>
      </w:r>
      <w:r w:rsidR="000B0D48" w:rsidRPr="004010F3">
        <w:rPr>
          <w:rStyle w:val="Teksttresci"/>
          <w:color w:val="000000"/>
        </w:rPr>
        <w:t>:</w:t>
      </w:r>
    </w:p>
    <w:p w:rsidR="001A7A99" w:rsidRPr="004010F3" w:rsidRDefault="00BF1AE8" w:rsidP="0076273E">
      <w:pPr>
        <w:pStyle w:val="Teksttresci0"/>
        <w:shd w:val="clear" w:color="auto" w:fill="auto"/>
        <w:spacing w:line="274" w:lineRule="exact"/>
        <w:ind w:left="20" w:right="20" w:firstLine="0"/>
        <w:rPr>
          <w:rFonts w:ascii="Times New Roman" w:hAnsi="Times New Roman"/>
          <w:color w:val="000000"/>
        </w:rPr>
      </w:pPr>
      <w:r w:rsidRPr="004010F3">
        <w:rPr>
          <w:rStyle w:val="Teksttresci"/>
          <w:color w:val="000000"/>
        </w:rPr>
        <w:t>…………………………………………………………………………………………………………..</w:t>
      </w:r>
      <w:r w:rsidR="006C226F">
        <w:rPr>
          <w:rStyle w:val="Teksttresci"/>
          <w:color w:val="000000"/>
        </w:rPr>
        <w:t xml:space="preserve">, </w:t>
      </w:r>
    </w:p>
    <w:p w:rsidR="000B0D48" w:rsidRDefault="0052099C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reprezentowanym</w:t>
      </w:r>
      <w:r w:rsidR="000B0D48" w:rsidRPr="004010F3">
        <w:rPr>
          <w:rStyle w:val="Teksttresci"/>
          <w:color w:val="000000"/>
        </w:rPr>
        <w:t xml:space="preserve"> przez:</w:t>
      </w:r>
    </w:p>
    <w:p w:rsidR="00AD44B0" w:rsidRPr="004010F3" w:rsidRDefault="00AD44B0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Style w:val="Teksttresci"/>
          <w:color w:val="000000"/>
        </w:rPr>
      </w:pPr>
    </w:p>
    <w:p w:rsidR="006C226F" w:rsidRPr="00010485" w:rsidRDefault="00BF1AE8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Fonts w:ascii="Times New Roman" w:hAnsi="Times New Roman"/>
          <w:color w:val="000000"/>
        </w:rPr>
      </w:pPr>
      <w:r w:rsidRPr="004010F3">
        <w:rPr>
          <w:rStyle w:val="Teksttresci"/>
          <w:color w:val="000000"/>
        </w:rPr>
        <w:t>…</w:t>
      </w:r>
      <w:r w:rsidR="00AD44B0">
        <w:rPr>
          <w:rStyle w:val="Teksttresci"/>
          <w:color w:val="000000"/>
        </w:rPr>
        <w:t>……………………………</w:t>
      </w:r>
    </w:p>
    <w:p w:rsidR="00F52740" w:rsidRPr="004010F3" w:rsidRDefault="00F52740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Style w:val="Teksttresci"/>
          <w:color w:val="000000"/>
        </w:rPr>
      </w:pPr>
    </w:p>
    <w:p w:rsidR="000B0D48" w:rsidRPr="004010F3" w:rsidRDefault="000B0D48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zwanym w dalszej treści niniejszej umowy </w:t>
      </w:r>
      <w:r w:rsidR="00F52740" w:rsidRPr="004010F3">
        <w:rPr>
          <w:rStyle w:val="Teksttresci"/>
          <w:color w:val="000000"/>
        </w:rPr>
        <w:t>"</w:t>
      </w:r>
      <w:r w:rsidRPr="004010F3">
        <w:rPr>
          <w:rStyle w:val="Teksttresci"/>
          <w:b/>
          <w:color w:val="000000"/>
        </w:rPr>
        <w:t>Wykonawcą</w:t>
      </w:r>
      <w:r w:rsidR="00F52740" w:rsidRPr="004010F3">
        <w:rPr>
          <w:rStyle w:val="Teksttresci"/>
          <w:color w:val="000000"/>
        </w:rPr>
        <w:t>"</w:t>
      </w:r>
      <w:r w:rsidRPr="004010F3">
        <w:rPr>
          <w:rStyle w:val="Teksttresci"/>
          <w:color w:val="000000"/>
        </w:rPr>
        <w:t>,</w:t>
      </w:r>
      <w:r w:rsidR="007236B7" w:rsidRPr="004010F3">
        <w:rPr>
          <w:rFonts w:ascii="Times New Roman" w:hAnsi="Times New Roman"/>
        </w:rPr>
        <w:t xml:space="preserve"> </w:t>
      </w:r>
    </w:p>
    <w:p w:rsidR="00BD3010" w:rsidRPr="004010F3" w:rsidRDefault="00BD3010" w:rsidP="0076273E">
      <w:pPr>
        <w:pStyle w:val="Teksttresci0"/>
        <w:shd w:val="clear" w:color="auto" w:fill="auto"/>
        <w:spacing w:line="230" w:lineRule="exact"/>
        <w:ind w:left="520" w:hanging="500"/>
        <w:jc w:val="both"/>
        <w:rPr>
          <w:rFonts w:ascii="Times New Roman" w:hAnsi="Times New Roman"/>
        </w:rPr>
      </w:pPr>
    </w:p>
    <w:p w:rsidR="000B0D48" w:rsidRPr="004010F3" w:rsidRDefault="000B0D48" w:rsidP="0076273E">
      <w:pPr>
        <w:pStyle w:val="Teksttresci0"/>
        <w:shd w:val="clear" w:color="auto" w:fill="auto"/>
        <w:spacing w:line="264" w:lineRule="exact"/>
        <w:ind w:right="18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§1</w:t>
      </w:r>
    </w:p>
    <w:p w:rsidR="000B0D48" w:rsidRPr="004010F3" w:rsidRDefault="000B0D48" w:rsidP="0076273E">
      <w:pPr>
        <w:pStyle w:val="Teksttresci0"/>
        <w:shd w:val="clear" w:color="auto" w:fill="auto"/>
        <w:spacing w:line="264" w:lineRule="exact"/>
        <w:ind w:right="18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Informacje wstępne</w:t>
      </w:r>
    </w:p>
    <w:p w:rsidR="00925E8C" w:rsidRPr="004010F3" w:rsidRDefault="00925E8C" w:rsidP="0076273E">
      <w:pPr>
        <w:pStyle w:val="Teksttresci0"/>
        <w:shd w:val="clear" w:color="auto" w:fill="auto"/>
        <w:spacing w:line="264" w:lineRule="exact"/>
        <w:ind w:left="520" w:right="20" w:firstLine="0"/>
        <w:jc w:val="both"/>
        <w:rPr>
          <w:rFonts w:ascii="Times New Roman" w:hAnsi="Times New Roman"/>
        </w:rPr>
      </w:pPr>
    </w:p>
    <w:p w:rsidR="00925E8C" w:rsidRPr="004010F3" w:rsidRDefault="000F5606" w:rsidP="0076273E">
      <w:pPr>
        <w:pStyle w:val="Teksttresci0"/>
        <w:numPr>
          <w:ilvl w:val="0"/>
          <w:numId w:val="33"/>
        </w:numPr>
        <w:shd w:val="clear" w:color="auto" w:fill="auto"/>
        <w:spacing w:line="264" w:lineRule="exact"/>
        <w:ind w:left="426" w:right="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Niniejsza umowa zostaje zawarta po przeprowadzeniu postępowania o udzielenie zamówienia publicznego, zgodnie z ustawą z dnia 29 stycznia 2004</w:t>
      </w:r>
      <w:r w:rsidR="00E95A87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r. Prawo zamówień pub</w:t>
      </w:r>
      <w:r w:rsidR="007972E1" w:rsidRPr="004010F3">
        <w:rPr>
          <w:rStyle w:val="Teksttresci"/>
          <w:color w:val="000000"/>
        </w:rPr>
        <w:t>licznych</w:t>
      </w:r>
      <w:r w:rsidRPr="004010F3">
        <w:rPr>
          <w:rStyle w:val="Teksttresci"/>
        </w:rPr>
        <w:t xml:space="preserve"> </w:t>
      </w:r>
      <w:r w:rsidRPr="004010F3">
        <w:rPr>
          <w:rStyle w:val="Teksttresci"/>
          <w:color w:val="000000"/>
        </w:rPr>
        <w:t>prowadzonego w trybie przetargu nieograniczonego na zasadach przewidzianych dla wartości zamówienia mniejszej niż kwoty określone w przepisach wydanych na podstawie art. 11 ust. 8 ustawy Pzp., w</w:t>
      </w:r>
      <w:r w:rsidRPr="004010F3">
        <w:rPr>
          <w:rStyle w:val="Teksttresci"/>
        </w:rPr>
        <w:t xml:space="preserve"> celu </w:t>
      </w:r>
      <w:r w:rsidR="001239E8" w:rsidRPr="004010F3">
        <w:rPr>
          <w:rStyle w:val="Teksttresci"/>
          <w:color w:val="000000"/>
        </w:rPr>
        <w:t xml:space="preserve"> realizacj</w:t>
      </w:r>
      <w:r w:rsidRPr="004010F3">
        <w:rPr>
          <w:rStyle w:val="Teksttresci"/>
          <w:color w:val="000000"/>
        </w:rPr>
        <w:t>i</w:t>
      </w:r>
      <w:r w:rsidR="007D286B">
        <w:rPr>
          <w:rStyle w:val="Teksttresci"/>
          <w:color w:val="000000"/>
        </w:rPr>
        <w:t xml:space="preserve"> zadania </w:t>
      </w:r>
      <w:r w:rsidR="000B0D48" w:rsidRPr="004010F3">
        <w:rPr>
          <w:rStyle w:val="Teksttresci"/>
          <w:color w:val="000000"/>
        </w:rPr>
        <w:t xml:space="preserve"> pn.: </w:t>
      </w:r>
      <w:r w:rsidR="00AD44B0" w:rsidRPr="00010485">
        <w:rPr>
          <w:rFonts w:ascii="Times New Roman" w:hAnsi="Times New Roman"/>
          <w:b/>
          <w:color w:val="000000"/>
        </w:rPr>
        <w:t>„</w:t>
      </w:r>
      <w:r w:rsidR="007D286B">
        <w:rPr>
          <w:rFonts w:ascii="Times New Roman" w:hAnsi="Times New Roman"/>
          <w:b/>
        </w:rPr>
        <w:t xml:space="preserve">Dostawa i </w:t>
      </w:r>
      <w:r w:rsidR="00E95A87">
        <w:rPr>
          <w:rFonts w:ascii="Times New Roman" w:hAnsi="Times New Roman"/>
          <w:b/>
        </w:rPr>
        <w:t>montaż urządzeń parkingowych</w:t>
      </w:r>
      <w:r w:rsidR="00AD44B0" w:rsidRPr="00010485">
        <w:rPr>
          <w:rFonts w:ascii="Times New Roman" w:hAnsi="Times New Roman"/>
          <w:b/>
        </w:rPr>
        <w:t xml:space="preserve"> przy </w:t>
      </w:r>
      <w:r w:rsidR="00E95A87">
        <w:rPr>
          <w:rFonts w:ascii="Times New Roman" w:hAnsi="Times New Roman"/>
          <w:b/>
        </w:rPr>
        <w:br/>
      </w:r>
      <w:r w:rsidR="00AD44B0" w:rsidRPr="00010485">
        <w:rPr>
          <w:rFonts w:ascii="Times New Roman" w:hAnsi="Times New Roman"/>
          <w:b/>
        </w:rPr>
        <w:t>ul. J. Dąbrowskiego 3 w Polanicy Zdroju</w:t>
      </w:r>
      <w:r w:rsidR="00AD44B0" w:rsidRPr="00010485">
        <w:rPr>
          <w:rFonts w:ascii="Times New Roman" w:hAnsi="Times New Roman"/>
          <w:b/>
          <w:color w:val="000000"/>
        </w:rPr>
        <w:t>”</w:t>
      </w:r>
    </w:p>
    <w:p w:rsidR="00925E8C" w:rsidRPr="004010F3" w:rsidRDefault="000B0D48" w:rsidP="0076273E">
      <w:pPr>
        <w:pStyle w:val="Teksttresci0"/>
        <w:numPr>
          <w:ilvl w:val="0"/>
          <w:numId w:val="33"/>
        </w:numPr>
        <w:shd w:val="clear" w:color="auto" w:fill="auto"/>
        <w:spacing w:line="26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Wykonawca oświadcza, że posiada ubezpieczenie od odpowiedzialności cywilnej w zakresie prowadzonej przez siebie działalności, na kwotę:</w:t>
      </w:r>
      <w:r w:rsidR="003C06B2">
        <w:rPr>
          <w:rStyle w:val="Teksttresci"/>
          <w:color w:val="000000"/>
        </w:rPr>
        <w:t>………</w:t>
      </w:r>
      <w:r w:rsidR="00E95A87">
        <w:rPr>
          <w:rStyle w:val="Teksttresci"/>
          <w:color w:val="000000"/>
        </w:rPr>
        <w:t>………………</w:t>
      </w:r>
      <w:r w:rsidR="00D211F8">
        <w:rPr>
          <w:rStyle w:val="Teksttresci"/>
          <w:color w:val="000000" w:themeColor="text1"/>
        </w:rPr>
        <w:t xml:space="preserve">... </w:t>
      </w:r>
      <w:r w:rsidRPr="004010F3">
        <w:rPr>
          <w:rStyle w:val="Teksttresci"/>
          <w:color w:val="000000"/>
        </w:rPr>
        <w:t>PLN.</w:t>
      </w:r>
    </w:p>
    <w:p w:rsidR="005B53D2" w:rsidRPr="004010F3" w:rsidRDefault="005B53D2" w:rsidP="0076273E">
      <w:pPr>
        <w:pStyle w:val="Teksttresci0"/>
        <w:shd w:val="clear" w:color="auto" w:fill="auto"/>
        <w:spacing w:line="274" w:lineRule="exact"/>
        <w:ind w:left="520" w:right="20" w:firstLine="0"/>
        <w:jc w:val="both"/>
        <w:rPr>
          <w:rFonts w:ascii="Times New Roman" w:hAnsi="Times New Roman"/>
        </w:rPr>
      </w:pPr>
    </w:p>
    <w:p w:rsidR="000B0D48" w:rsidRPr="004010F3" w:rsidRDefault="000B0D48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 2</w:t>
      </w:r>
    </w:p>
    <w:p w:rsidR="007224AD" w:rsidRPr="004010F3" w:rsidRDefault="00AB33A8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Przedmiot umowy</w:t>
      </w:r>
    </w:p>
    <w:p w:rsidR="007A2727" w:rsidRPr="004010F3" w:rsidRDefault="007A2727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Fonts w:ascii="Times New Roman" w:hAnsi="Times New Roman"/>
          <w:color w:val="000000"/>
        </w:rPr>
      </w:pPr>
    </w:p>
    <w:p w:rsidR="0047609C" w:rsidRPr="00902FB0" w:rsidRDefault="00CF0148" w:rsidP="0000387D">
      <w:pPr>
        <w:pStyle w:val="Teksttresci0"/>
        <w:numPr>
          <w:ilvl w:val="0"/>
          <w:numId w:val="42"/>
        </w:numPr>
        <w:shd w:val="clear" w:color="auto" w:fill="auto"/>
        <w:spacing w:line="274" w:lineRule="exact"/>
        <w:ind w:left="426" w:hanging="284"/>
        <w:jc w:val="both"/>
        <w:rPr>
          <w:rStyle w:val="Teksttresci"/>
        </w:rPr>
      </w:pPr>
      <w:r w:rsidRPr="00902FB0">
        <w:rPr>
          <w:rStyle w:val="Teksttresci"/>
          <w:color w:val="000000"/>
        </w:rPr>
        <w:t xml:space="preserve">Przedmiotem zamówienia jest wykonanie </w:t>
      </w:r>
      <w:r w:rsidR="004A42D3" w:rsidRPr="00902FB0">
        <w:rPr>
          <w:rStyle w:val="Teksttresci"/>
          <w:color w:val="000000"/>
        </w:rPr>
        <w:t>zadania wskazanego w § 1</w:t>
      </w:r>
      <w:r w:rsidR="00913AFD" w:rsidRPr="00902FB0">
        <w:rPr>
          <w:rStyle w:val="Teksttresci"/>
          <w:color w:val="000000"/>
        </w:rPr>
        <w:t xml:space="preserve"> zgodnie z </w:t>
      </w:r>
      <w:r w:rsidR="004A42D3" w:rsidRPr="00902FB0">
        <w:rPr>
          <w:rStyle w:val="Teksttresci"/>
          <w:color w:val="000000"/>
        </w:rPr>
        <w:t xml:space="preserve"> </w:t>
      </w:r>
      <w:r w:rsidR="00913AFD" w:rsidRPr="00902FB0">
        <w:rPr>
          <w:rStyle w:val="Teksttresci"/>
          <w:color w:val="000000"/>
        </w:rPr>
        <w:t xml:space="preserve">dokumentacją projektową </w:t>
      </w:r>
      <w:r w:rsidR="00902FB0" w:rsidRPr="00902FB0">
        <w:rPr>
          <w:rStyle w:val="Teksttresci"/>
          <w:color w:val="000000"/>
        </w:rPr>
        <w:t>i specyfikacją techniczną.</w:t>
      </w:r>
    </w:p>
    <w:p w:rsidR="000B0D48" w:rsidRPr="00902FB0" w:rsidRDefault="000B0D48" w:rsidP="0000387D">
      <w:pPr>
        <w:pStyle w:val="Teksttresci0"/>
        <w:numPr>
          <w:ilvl w:val="0"/>
          <w:numId w:val="42"/>
        </w:numPr>
        <w:shd w:val="clear" w:color="auto" w:fill="auto"/>
        <w:spacing w:line="274" w:lineRule="exact"/>
        <w:ind w:left="426" w:right="60" w:hanging="284"/>
        <w:jc w:val="both"/>
        <w:rPr>
          <w:rFonts w:ascii="Times New Roman" w:hAnsi="Times New Roman"/>
        </w:rPr>
      </w:pPr>
      <w:r w:rsidRPr="00902FB0">
        <w:rPr>
          <w:rStyle w:val="Teksttresci"/>
          <w:color w:val="000000"/>
        </w:rPr>
        <w:t xml:space="preserve">Szczegółowy zakres i sposób wykonania robót określają: dokumentacja </w:t>
      </w:r>
      <w:r w:rsidR="00902FB0" w:rsidRPr="00902FB0">
        <w:rPr>
          <w:rStyle w:val="Teksttresci"/>
          <w:color w:val="000000"/>
        </w:rPr>
        <w:t>projektowa</w:t>
      </w:r>
      <w:r w:rsidRPr="00902FB0">
        <w:rPr>
          <w:rStyle w:val="Teksttresci"/>
          <w:color w:val="000000"/>
        </w:rPr>
        <w:t xml:space="preserve"> </w:t>
      </w:r>
      <w:r w:rsidR="00827EE0" w:rsidRPr="00902FB0">
        <w:rPr>
          <w:rStyle w:val="Teksttresci"/>
          <w:color w:val="000000"/>
        </w:rPr>
        <w:t xml:space="preserve">oraz </w:t>
      </w:r>
      <w:r w:rsidRPr="00902FB0">
        <w:rPr>
          <w:rStyle w:val="Teksttresci"/>
          <w:color w:val="000000"/>
        </w:rPr>
        <w:t>specyfikacje techniczne</w:t>
      </w:r>
      <w:r w:rsidR="002D681D" w:rsidRPr="00902FB0">
        <w:rPr>
          <w:rStyle w:val="Teksttresci"/>
          <w:color w:val="000000"/>
        </w:rPr>
        <w:t xml:space="preserve">, </w:t>
      </w:r>
      <w:r w:rsidRPr="00902FB0">
        <w:rPr>
          <w:rStyle w:val="Teksttresci"/>
          <w:color w:val="000000"/>
        </w:rPr>
        <w:t>które s</w:t>
      </w:r>
      <w:r w:rsidR="001A7A99" w:rsidRPr="00902FB0">
        <w:rPr>
          <w:rStyle w:val="Teksttresci"/>
          <w:color w:val="000000"/>
        </w:rPr>
        <w:t>tanowią załączniki do umowy</w:t>
      </w:r>
      <w:r w:rsidRPr="00902FB0">
        <w:rPr>
          <w:rStyle w:val="Teksttresci"/>
          <w:color w:val="000000"/>
        </w:rPr>
        <w:t>.</w:t>
      </w:r>
    </w:p>
    <w:p w:rsidR="000B0D48" w:rsidRPr="00902FB0" w:rsidRDefault="000B0D48" w:rsidP="0000387D">
      <w:pPr>
        <w:pStyle w:val="Teksttresci0"/>
        <w:numPr>
          <w:ilvl w:val="0"/>
          <w:numId w:val="42"/>
        </w:numPr>
        <w:shd w:val="clear" w:color="auto" w:fill="auto"/>
        <w:spacing w:line="274" w:lineRule="exact"/>
        <w:ind w:left="426" w:right="60" w:hanging="284"/>
        <w:jc w:val="both"/>
        <w:rPr>
          <w:rStyle w:val="Teksttresci"/>
        </w:rPr>
      </w:pPr>
      <w:r w:rsidRPr="00902FB0">
        <w:rPr>
          <w:rStyle w:val="Teksttresci"/>
          <w:color w:val="000000"/>
        </w:rPr>
        <w:t xml:space="preserve">Wykonawca zobowiązuje się do wykonania wszystkich robót niezbędnych w celu wykonania przedmiotu niniejszej umowy zgodnie z dokumentacją </w:t>
      </w:r>
      <w:r w:rsidR="00902FB0" w:rsidRPr="00902FB0">
        <w:rPr>
          <w:rStyle w:val="Teksttresci"/>
          <w:color w:val="000000"/>
        </w:rPr>
        <w:t>projektową</w:t>
      </w:r>
      <w:r w:rsidRPr="00902FB0">
        <w:rPr>
          <w:rStyle w:val="Teksttresci"/>
          <w:color w:val="000000"/>
        </w:rPr>
        <w:t>, specyfikacj</w:t>
      </w:r>
      <w:r w:rsidR="00902FB0" w:rsidRPr="00902FB0">
        <w:rPr>
          <w:rStyle w:val="Teksttresci"/>
          <w:color w:val="000000"/>
        </w:rPr>
        <w:t>ą</w:t>
      </w:r>
      <w:r w:rsidRPr="00902FB0">
        <w:rPr>
          <w:rStyle w:val="Teksttresci"/>
          <w:color w:val="000000"/>
        </w:rPr>
        <w:t xml:space="preserve"> techniczn</w:t>
      </w:r>
      <w:r w:rsidR="00902FB0" w:rsidRPr="00902FB0">
        <w:rPr>
          <w:rStyle w:val="Teksttresci"/>
          <w:color w:val="000000"/>
        </w:rPr>
        <w:t>ą</w:t>
      </w:r>
      <w:r w:rsidRPr="00902FB0">
        <w:rPr>
          <w:rStyle w:val="Teksttresci"/>
          <w:color w:val="000000"/>
        </w:rPr>
        <w:t>, z zasadami wiedzy technicznej</w:t>
      </w:r>
      <w:r w:rsidR="00CF0148" w:rsidRPr="00902FB0">
        <w:rPr>
          <w:rStyle w:val="Teksttresci"/>
          <w:color w:val="000000"/>
        </w:rPr>
        <w:t xml:space="preserve"> i sztuki budowlanej, obowiązuj</w:t>
      </w:r>
      <w:r w:rsidRPr="00902FB0">
        <w:rPr>
          <w:rStyle w:val="Teksttresci"/>
          <w:color w:val="000000"/>
        </w:rPr>
        <w:t>ącymi przepisami, normami, zaleceniami inwestora oraz do oddania przedmiotu niniejszej Umowy Zamawiającemu, w terminie w niej uzgodnionym.</w:t>
      </w:r>
    </w:p>
    <w:p w:rsidR="00AD44B0" w:rsidRPr="004010F3" w:rsidRDefault="00AD44B0" w:rsidP="00AD44B0">
      <w:pPr>
        <w:pStyle w:val="Teksttresci0"/>
        <w:shd w:val="clear" w:color="auto" w:fill="auto"/>
        <w:spacing w:line="274" w:lineRule="exact"/>
        <w:ind w:left="426" w:right="60" w:firstLine="0"/>
        <w:jc w:val="both"/>
        <w:rPr>
          <w:rStyle w:val="Teksttresci"/>
        </w:rPr>
      </w:pPr>
    </w:p>
    <w:p w:rsidR="000B0D48" w:rsidRPr="004010F3" w:rsidRDefault="000B0D48" w:rsidP="0076273E">
      <w:pPr>
        <w:pStyle w:val="Teksttresci0"/>
        <w:shd w:val="clear" w:color="auto" w:fill="auto"/>
        <w:ind w:right="32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 3</w:t>
      </w:r>
    </w:p>
    <w:p w:rsidR="007224AD" w:rsidRPr="004010F3" w:rsidRDefault="000B0D48" w:rsidP="0076273E">
      <w:pPr>
        <w:pStyle w:val="Teksttresci0"/>
        <w:shd w:val="clear" w:color="auto" w:fill="auto"/>
        <w:ind w:right="320" w:firstLine="0"/>
        <w:contextualSpacing/>
        <w:jc w:val="center"/>
        <w:rPr>
          <w:rStyle w:val="Teksttresci"/>
        </w:rPr>
      </w:pPr>
      <w:r w:rsidRPr="004010F3">
        <w:rPr>
          <w:rStyle w:val="Teksttresci"/>
        </w:rPr>
        <w:t>Termin wykonania przedmiotu umowy</w:t>
      </w:r>
    </w:p>
    <w:p w:rsidR="007A2727" w:rsidRPr="004010F3" w:rsidRDefault="007A2727" w:rsidP="0076273E">
      <w:pPr>
        <w:pStyle w:val="Teksttresci0"/>
        <w:shd w:val="clear" w:color="auto" w:fill="auto"/>
        <w:ind w:right="320" w:firstLine="0"/>
        <w:contextualSpacing/>
        <w:jc w:val="center"/>
        <w:rPr>
          <w:rFonts w:ascii="Times New Roman" w:hAnsi="Times New Roman"/>
        </w:rPr>
      </w:pPr>
    </w:p>
    <w:p w:rsidR="00D72A20" w:rsidRPr="004010F3" w:rsidRDefault="00D72A20" w:rsidP="0076273E">
      <w:pPr>
        <w:pStyle w:val="Teksttresci0"/>
        <w:numPr>
          <w:ilvl w:val="0"/>
          <w:numId w:val="3"/>
        </w:numPr>
        <w:shd w:val="clear" w:color="auto" w:fill="auto"/>
        <w:ind w:left="440" w:right="60" w:hanging="420"/>
        <w:contextualSpacing/>
        <w:jc w:val="both"/>
        <w:rPr>
          <w:rStyle w:val="Teksttresci"/>
          <w:b/>
        </w:rPr>
      </w:pPr>
      <w:r w:rsidRPr="004010F3">
        <w:rPr>
          <w:rStyle w:val="Teksttresci"/>
        </w:rPr>
        <w:t>Strony ustalają ostateczny termin wykonania  pr</w:t>
      </w:r>
      <w:r w:rsidR="003A3490">
        <w:rPr>
          <w:rStyle w:val="Teksttresci"/>
        </w:rPr>
        <w:t>zedmiotu</w:t>
      </w:r>
      <w:r w:rsidR="00AD44B0">
        <w:rPr>
          <w:rStyle w:val="Teksttresci"/>
        </w:rPr>
        <w:t xml:space="preserve"> zamówienia na dzień </w:t>
      </w:r>
      <w:r w:rsidR="00E95A87">
        <w:rPr>
          <w:rStyle w:val="Teksttresci"/>
        </w:rPr>
        <w:t>…………</w:t>
      </w:r>
      <w:r w:rsidR="003A3490" w:rsidRPr="00AD44B0">
        <w:rPr>
          <w:rStyle w:val="Teksttresci"/>
        </w:rPr>
        <w:t>2018 r.</w:t>
      </w:r>
      <w:r w:rsidR="003A3490">
        <w:rPr>
          <w:rStyle w:val="Teksttresci"/>
        </w:rPr>
        <w:t xml:space="preserve"> </w:t>
      </w:r>
      <w:r w:rsidRPr="004010F3">
        <w:rPr>
          <w:rStyle w:val="Teksttresci"/>
        </w:rPr>
        <w:t xml:space="preserve"> </w:t>
      </w:r>
    </w:p>
    <w:p w:rsidR="00872B86" w:rsidRPr="00010485" w:rsidRDefault="000B0D48" w:rsidP="00010485">
      <w:pPr>
        <w:pStyle w:val="Teksttresci0"/>
        <w:numPr>
          <w:ilvl w:val="0"/>
          <w:numId w:val="3"/>
        </w:numPr>
        <w:shd w:val="clear" w:color="auto" w:fill="auto"/>
        <w:ind w:left="440" w:right="60" w:hanging="420"/>
        <w:contextualSpacing/>
        <w:jc w:val="both"/>
        <w:rPr>
          <w:rStyle w:val="Teksttresci"/>
          <w:b/>
        </w:rPr>
      </w:pPr>
      <w:r w:rsidRPr="004010F3">
        <w:rPr>
          <w:rStyle w:val="Teksttresci"/>
        </w:rPr>
        <w:t xml:space="preserve">Za datę wykonania przedmiotu umowy uważa się </w:t>
      </w:r>
      <w:r w:rsidR="004A42D3" w:rsidRPr="004010F3">
        <w:rPr>
          <w:rStyle w:val="Teksttresci"/>
        </w:rPr>
        <w:t>datę</w:t>
      </w:r>
      <w:r w:rsidR="00FD1057" w:rsidRPr="004010F3">
        <w:rPr>
          <w:rStyle w:val="Teksttresci"/>
        </w:rPr>
        <w:t xml:space="preserve"> podpisania przez strony umowy</w:t>
      </w:r>
      <w:r w:rsidR="008C46B5" w:rsidRPr="003C06B2">
        <w:rPr>
          <w:rStyle w:val="Teksttresci"/>
          <w:b/>
        </w:rPr>
        <w:t xml:space="preserve"> </w:t>
      </w:r>
      <w:r w:rsidR="004A42D3" w:rsidRPr="004010F3">
        <w:rPr>
          <w:rStyle w:val="Teksttresci"/>
        </w:rPr>
        <w:t xml:space="preserve">protokołu </w:t>
      </w:r>
      <w:r w:rsidR="0001278B" w:rsidRPr="004010F3">
        <w:rPr>
          <w:rStyle w:val="Teksttresci"/>
        </w:rPr>
        <w:t xml:space="preserve">końcowego </w:t>
      </w:r>
      <w:r w:rsidR="004A42D3" w:rsidRPr="004010F3">
        <w:rPr>
          <w:rStyle w:val="Teksttresci"/>
        </w:rPr>
        <w:t>odbioru robót</w:t>
      </w:r>
      <w:r w:rsidR="003C06B2">
        <w:rPr>
          <w:rStyle w:val="Teksttresci"/>
        </w:rPr>
        <w:t xml:space="preserve">. </w:t>
      </w:r>
      <w:r w:rsidR="008C46B5" w:rsidRPr="004010F3">
        <w:rPr>
          <w:rStyle w:val="Teksttresci"/>
        </w:rPr>
        <w:t>W razie zwłoki Wykonawcy w wykonaniu przedmiotu umowy</w:t>
      </w:r>
      <w:r w:rsidR="008C46B5" w:rsidRPr="003C06B2">
        <w:rPr>
          <w:rStyle w:val="Teksttresci"/>
          <w:color w:val="000000"/>
        </w:rPr>
        <w:t xml:space="preserve"> ponad termin zastrzeżony w ust. 1 powyżej, Zamawiający może odstąpić od umowy bez wyznaczania terminu dodatkowego.</w:t>
      </w:r>
    </w:p>
    <w:p w:rsidR="000A42CD" w:rsidRPr="004010F3" w:rsidRDefault="000A42CD" w:rsidP="0076273E">
      <w:pPr>
        <w:pStyle w:val="Teksttresci0"/>
        <w:shd w:val="clear" w:color="auto" w:fill="auto"/>
        <w:spacing w:line="274" w:lineRule="exact"/>
        <w:ind w:left="80" w:firstLine="0"/>
        <w:jc w:val="center"/>
        <w:rPr>
          <w:rStyle w:val="Teksttresci"/>
          <w:color w:val="000000"/>
        </w:rPr>
      </w:pPr>
    </w:p>
    <w:p w:rsidR="000B0D48" w:rsidRPr="004010F3" w:rsidRDefault="004F4FEF" w:rsidP="0076273E">
      <w:pPr>
        <w:pStyle w:val="Teksttresci0"/>
        <w:shd w:val="clear" w:color="auto" w:fill="auto"/>
        <w:spacing w:line="274" w:lineRule="exact"/>
        <w:ind w:left="80" w:firstLine="0"/>
        <w:jc w:val="center"/>
        <w:rPr>
          <w:rFonts w:ascii="Times New Roman" w:hAnsi="Times New Roman"/>
        </w:rPr>
      </w:pPr>
      <w:r>
        <w:rPr>
          <w:rStyle w:val="Teksttresci"/>
          <w:color w:val="000000"/>
        </w:rPr>
        <w:br w:type="page"/>
      </w:r>
      <w:r w:rsidR="000B0D48" w:rsidRPr="004010F3">
        <w:rPr>
          <w:rStyle w:val="Teksttresci"/>
          <w:color w:val="000000"/>
        </w:rPr>
        <w:lastRenderedPageBreak/>
        <w:t>§ 4</w:t>
      </w:r>
    </w:p>
    <w:p w:rsidR="007224AD" w:rsidRPr="004010F3" w:rsidRDefault="00C45686" w:rsidP="0076273E">
      <w:pPr>
        <w:pStyle w:val="Teksttresci0"/>
        <w:shd w:val="clear" w:color="auto" w:fill="auto"/>
        <w:spacing w:line="274" w:lineRule="exact"/>
        <w:ind w:left="8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Podwykonawcy</w:t>
      </w:r>
    </w:p>
    <w:p w:rsidR="007A2727" w:rsidRPr="004010F3" w:rsidRDefault="007A2727" w:rsidP="0076273E">
      <w:pPr>
        <w:pStyle w:val="Teksttresci0"/>
        <w:shd w:val="clear" w:color="auto" w:fill="auto"/>
        <w:spacing w:line="274" w:lineRule="exact"/>
        <w:ind w:left="80" w:firstLine="0"/>
        <w:jc w:val="center"/>
        <w:rPr>
          <w:rFonts w:ascii="Times New Roman" w:hAnsi="Times New Roman"/>
          <w:color w:val="000000"/>
        </w:rPr>
      </w:pPr>
    </w:p>
    <w:p w:rsidR="00BA0E41" w:rsidRPr="004010F3" w:rsidRDefault="000B0D48" w:rsidP="007337F9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Style w:val="Teksttresci"/>
        </w:rPr>
      </w:pPr>
      <w:r w:rsidRPr="004010F3">
        <w:rPr>
          <w:rStyle w:val="Teksttresci"/>
        </w:rPr>
        <w:t xml:space="preserve">Zamawiający dopuszcza udział </w:t>
      </w:r>
      <w:r w:rsidR="00BA0E41" w:rsidRPr="004010F3">
        <w:rPr>
          <w:rStyle w:val="Teksttresci"/>
        </w:rPr>
        <w:t>p</w:t>
      </w:r>
      <w:r w:rsidRPr="004010F3">
        <w:rPr>
          <w:rStyle w:val="Teksttresci"/>
        </w:rPr>
        <w:t>odwykonawców i dalszych podwykonawców w realizacji Umowy</w:t>
      </w:r>
      <w:r w:rsidR="00BA0E41" w:rsidRPr="004010F3">
        <w:rPr>
          <w:rStyle w:val="Teksttresci"/>
        </w:rPr>
        <w:t xml:space="preserve">, jeżeli Wykonawca przedłoży wykaz wszystkich podwykonawców </w:t>
      </w:r>
      <w:r w:rsidR="00B57230" w:rsidRPr="004010F3">
        <w:rPr>
          <w:rStyle w:val="Teksttresci"/>
        </w:rPr>
        <w:t>i zastosował procedurę zawierania umów z podwykonawcami opisaną w niniejszym paragrafie</w:t>
      </w:r>
      <w:r w:rsidRPr="004010F3">
        <w:rPr>
          <w:rStyle w:val="Teksttresci"/>
        </w:rPr>
        <w:t xml:space="preserve">. </w:t>
      </w:r>
    </w:p>
    <w:p w:rsidR="00EF7314" w:rsidRPr="004010F3" w:rsidRDefault="000B0D48" w:rsidP="007337F9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Wykonawca ponosi peł</w:t>
      </w:r>
      <w:r w:rsidR="00D8598F" w:rsidRPr="004010F3">
        <w:rPr>
          <w:rStyle w:val="Teksttresci"/>
          <w:color w:val="000000"/>
        </w:rPr>
        <w:t>ną odpowiedzialność</w:t>
      </w:r>
      <w:r w:rsidR="001951B3" w:rsidRPr="004010F3">
        <w:rPr>
          <w:rStyle w:val="Teksttresci"/>
          <w:color w:val="000000"/>
        </w:rPr>
        <w:t xml:space="preserve"> jak za własne działania lub zaniechania,</w:t>
      </w:r>
      <w:r w:rsidR="00D8598F" w:rsidRPr="004010F3">
        <w:rPr>
          <w:rStyle w:val="Teksttresci"/>
          <w:color w:val="000000"/>
        </w:rPr>
        <w:t xml:space="preserve"> za działania</w:t>
      </w:r>
      <w:r w:rsidRPr="004010F3">
        <w:rPr>
          <w:rStyle w:val="Teksttresci"/>
          <w:color w:val="000000"/>
        </w:rPr>
        <w:t xml:space="preserve"> lub zaniechania </w:t>
      </w:r>
      <w:r w:rsidR="00804700" w:rsidRPr="004010F3">
        <w:rPr>
          <w:rStyle w:val="Teksttresci"/>
          <w:color w:val="000000"/>
        </w:rPr>
        <w:t xml:space="preserve">podwykonawców, dalszych podwykonawców i innych </w:t>
      </w:r>
      <w:r w:rsidRPr="004010F3">
        <w:rPr>
          <w:rStyle w:val="Teksttresci"/>
          <w:color w:val="000000"/>
        </w:rPr>
        <w:t xml:space="preserve">osób, którym powierzył lub za pomocą których wykonuje czynności objęte przedmiotem Umowy. </w:t>
      </w:r>
    </w:p>
    <w:p w:rsidR="000B0D48" w:rsidRPr="004010F3" w:rsidRDefault="000B0D48" w:rsidP="007337F9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Powierzen</w:t>
      </w:r>
      <w:r w:rsidR="00CF0148" w:rsidRPr="004010F3">
        <w:rPr>
          <w:rStyle w:val="Teksttresci"/>
          <w:color w:val="000000"/>
        </w:rPr>
        <w:t>ie poszczególnych czynności obj</w:t>
      </w:r>
      <w:r w:rsidRPr="004010F3">
        <w:rPr>
          <w:rStyle w:val="Teksttresci"/>
          <w:color w:val="000000"/>
        </w:rPr>
        <w:t>ętych przedmiotem Umowy podmiotowi trzeciemu wymaga uprzedniej wyr</w:t>
      </w:r>
      <w:r w:rsidR="00CF0148" w:rsidRPr="004010F3">
        <w:rPr>
          <w:rStyle w:val="Teksttresci"/>
          <w:color w:val="000000"/>
        </w:rPr>
        <w:t>ażonej na piśmie zgody Zamawiaj</w:t>
      </w:r>
      <w:r w:rsidRPr="004010F3">
        <w:rPr>
          <w:rStyle w:val="Teksttresci"/>
          <w:color w:val="000000"/>
        </w:rPr>
        <w:t>ącego. Umowa musi być zawarta w formie pisemnej pod rygorem nieważności.</w:t>
      </w:r>
    </w:p>
    <w:p w:rsidR="000B0D48" w:rsidRPr="004010F3" w:rsidRDefault="000B0D48" w:rsidP="004010F3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Do zawarcia umowy przez podwykonawcę z dalszym podwykonawcą wymagana jest</w:t>
      </w:r>
      <w:r w:rsidR="00AC4828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zgoda Zamawiająceg</w:t>
      </w:r>
      <w:r w:rsidR="003C06B2">
        <w:rPr>
          <w:rStyle w:val="Teksttresci"/>
          <w:color w:val="000000"/>
        </w:rPr>
        <w:t>o</w:t>
      </w:r>
      <w:r w:rsidRPr="004010F3">
        <w:rPr>
          <w:rStyle w:val="Teksttresci"/>
          <w:color w:val="000000"/>
        </w:rPr>
        <w:t>.</w:t>
      </w:r>
    </w:p>
    <w:p w:rsidR="008719AB" w:rsidRPr="004010F3" w:rsidRDefault="006E3D11" w:rsidP="004010F3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Wszystkie umowy</w:t>
      </w:r>
      <w:r w:rsidR="000B0D48" w:rsidRPr="004010F3">
        <w:rPr>
          <w:rStyle w:val="Teksttresci"/>
          <w:color w:val="000000"/>
        </w:rPr>
        <w:t xml:space="preserve"> zawierane przez Wykonawcę z podwykonawcami, muszą </w:t>
      </w:r>
      <w:r w:rsidRPr="004010F3">
        <w:rPr>
          <w:rStyle w:val="Teksttresci"/>
          <w:color w:val="000000"/>
        </w:rPr>
        <w:t>stanowić</w:t>
      </w:r>
      <w:r w:rsidR="008719AB" w:rsidRPr="004010F3">
        <w:rPr>
          <w:rStyle w:val="Teksttresci"/>
          <w:color w:val="000000"/>
        </w:rPr>
        <w:t xml:space="preserve"> w szczególności:</w:t>
      </w:r>
    </w:p>
    <w:p w:rsidR="001E6008" w:rsidRPr="004010F3" w:rsidRDefault="000B0D48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uprawni</w:t>
      </w:r>
      <w:r w:rsidR="003720C0" w:rsidRPr="004010F3">
        <w:rPr>
          <w:rStyle w:val="Teksttresci"/>
          <w:color w:val="000000"/>
        </w:rPr>
        <w:t>enie</w:t>
      </w:r>
      <w:r w:rsidRPr="004010F3">
        <w:rPr>
          <w:rStyle w:val="Teksttresci"/>
          <w:color w:val="000000"/>
        </w:rPr>
        <w:t xml:space="preserve"> podwykonawc</w:t>
      </w:r>
      <w:r w:rsidR="003720C0" w:rsidRPr="004010F3">
        <w:rPr>
          <w:rStyle w:val="Teksttresci"/>
          <w:color w:val="000000"/>
        </w:rPr>
        <w:t>y</w:t>
      </w:r>
      <w:r w:rsidRPr="004010F3">
        <w:rPr>
          <w:rStyle w:val="Teksttresci"/>
          <w:color w:val="000000"/>
        </w:rPr>
        <w:t>, do występowania do Zamawiającego,</w:t>
      </w:r>
      <w:r w:rsidR="008719AB" w:rsidRPr="004010F3">
        <w:rPr>
          <w:rFonts w:ascii="Times New Roman" w:hAnsi="Times New Roman"/>
        </w:rPr>
        <w:t xml:space="preserve"> </w:t>
      </w:r>
      <w:r w:rsidR="008719AB" w:rsidRPr="004010F3">
        <w:rPr>
          <w:rStyle w:val="Teksttresci"/>
          <w:color w:val="000000"/>
        </w:rPr>
        <w:t xml:space="preserve">o </w:t>
      </w:r>
      <w:r w:rsidRPr="004010F3">
        <w:rPr>
          <w:rStyle w:val="Teksttresci"/>
          <w:color w:val="000000"/>
        </w:rPr>
        <w:t>dokonanie bezpośredniej zapłaty faktur, zaakcep</w:t>
      </w:r>
      <w:r w:rsidR="008719AB" w:rsidRPr="004010F3">
        <w:rPr>
          <w:rStyle w:val="Teksttresci"/>
          <w:color w:val="000000"/>
        </w:rPr>
        <w:t xml:space="preserve">towanych przez Wykonawcę wraz z </w:t>
      </w:r>
      <w:r w:rsidRPr="004010F3">
        <w:rPr>
          <w:rStyle w:val="Teksttresci"/>
          <w:color w:val="000000"/>
        </w:rPr>
        <w:t>dokumentami potwierdzającymi wykonanie i odbiór fakturowanych robót. Postanowienie takie musi mieć charakter przechodni, to znaczy że analogiczne postanowienie musi być zawarte w każdej kolejnej umowie z dalszymi podwykonawcami</w:t>
      </w:r>
      <w:r w:rsidR="0047483E" w:rsidRPr="004010F3">
        <w:rPr>
          <w:rStyle w:val="Teksttresci"/>
          <w:color w:val="000000"/>
        </w:rPr>
        <w:t>;</w:t>
      </w:r>
    </w:p>
    <w:p w:rsidR="000B0D48" w:rsidRPr="004010F3" w:rsidRDefault="001E6008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t</w:t>
      </w:r>
      <w:r w:rsidR="000B0D48" w:rsidRPr="004010F3">
        <w:rPr>
          <w:rStyle w:val="Teksttresci"/>
          <w:color w:val="000000"/>
        </w:rPr>
        <w:t xml:space="preserve">ermin zapłaty wynagrodzenia podwykonawcy lub dalszemu podwykonawcy </w:t>
      </w:r>
      <w:r w:rsidR="00016853" w:rsidRPr="004010F3">
        <w:rPr>
          <w:rStyle w:val="Teksttresci"/>
          <w:color w:val="000000"/>
        </w:rPr>
        <w:t>przewidziany w umowie o pod</w:t>
      </w:r>
      <w:r w:rsidR="000B0D48" w:rsidRPr="004010F3">
        <w:rPr>
          <w:rStyle w:val="Teksttresci"/>
          <w:color w:val="000000"/>
        </w:rPr>
        <w:t>wykonawstwo</w:t>
      </w:r>
      <w:r w:rsidR="000E2178" w:rsidRPr="004010F3">
        <w:rPr>
          <w:rStyle w:val="Teksttresci"/>
          <w:color w:val="000000"/>
        </w:rPr>
        <w:t>, który</w:t>
      </w:r>
      <w:r w:rsidR="000B0D48" w:rsidRPr="004010F3">
        <w:rPr>
          <w:rStyle w:val="Teksttresci"/>
          <w:color w:val="000000"/>
        </w:rPr>
        <w:t xml:space="preserve"> nie może być dłuższy niż 30 dni od dnia doręczenia wykonawcy, podwykonawcy lub dalszemu podwykonawcy faktury lub rachunku, potwierdzających wykonanie zleconej podwykonawcy lub dalszemu p</w:t>
      </w:r>
      <w:r w:rsidR="00F06890">
        <w:rPr>
          <w:rStyle w:val="Teksttresci"/>
          <w:color w:val="000000"/>
        </w:rPr>
        <w:t xml:space="preserve">odwykonawcy dostawy </w:t>
      </w:r>
      <w:r w:rsidR="000B0D48" w:rsidRPr="004010F3">
        <w:rPr>
          <w:rStyle w:val="Teksttresci"/>
          <w:color w:val="000000"/>
        </w:rPr>
        <w:t xml:space="preserve">lub </w:t>
      </w:r>
      <w:r w:rsidR="00F06890">
        <w:rPr>
          <w:rStyle w:val="Teksttresci"/>
          <w:color w:val="000000"/>
        </w:rPr>
        <w:t>montażu urządzeń</w:t>
      </w:r>
      <w:r w:rsidR="005414DD">
        <w:rPr>
          <w:rStyle w:val="Teksttresci"/>
          <w:color w:val="000000"/>
        </w:rPr>
        <w:t xml:space="preserve"> parkingowych</w:t>
      </w:r>
      <w:r w:rsidR="00F06890">
        <w:rPr>
          <w:rStyle w:val="Teksttresci"/>
          <w:color w:val="000000"/>
        </w:rPr>
        <w:t>.</w:t>
      </w:r>
    </w:p>
    <w:p w:rsidR="007038A7" w:rsidRPr="004010F3" w:rsidRDefault="006E3D11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 xml:space="preserve">przedmiotem umowy z podwykonawcą może </w:t>
      </w:r>
      <w:r w:rsidR="003A6A16" w:rsidRPr="004010F3">
        <w:rPr>
          <w:rFonts w:ascii="Times New Roman" w:hAnsi="Times New Roman"/>
        </w:rPr>
        <w:t>b</w:t>
      </w:r>
      <w:r w:rsidRPr="004010F3">
        <w:rPr>
          <w:rFonts w:ascii="Times New Roman" w:hAnsi="Times New Roman"/>
        </w:rPr>
        <w:t>yć wyłącznie wykonanie dostaw</w:t>
      </w:r>
      <w:r w:rsidR="00F06890">
        <w:rPr>
          <w:rFonts w:ascii="Times New Roman" w:hAnsi="Times New Roman"/>
        </w:rPr>
        <w:t>y</w:t>
      </w:r>
      <w:r w:rsidRPr="004010F3">
        <w:rPr>
          <w:rFonts w:ascii="Times New Roman" w:hAnsi="Times New Roman"/>
        </w:rPr>
        <w:t xml:space="preserve"> lub </w:t>
      </w:r>
      <w:r w:rsidR="00F06890">
        <w:rPr>
          <w:rFonts w:ascii="Times New Roman" w:hAnsi="Times New Roman"/>
        </w:rPr>
        <w:t>montażu urządzeń</w:t>
      </w:r>
      <w:r w:rsidR="005414DD">
        <w:rPr>
          <w:rFonts w:ascii="Times New Roman" w:hAnsi="Times New Roman"/>
        </w:rPr>
        <w:t xml:space="preserve"> parkingowych</w:t>
      </w:r>
      <w:r w:rsidRPr="004010F3">
        <w:rPr>
          <w:rFonts w:ascii="Times New Roman" w:hAnsi="Times New Roman"/>
        </w:rPr>
        <w:t xml:space="preserve">, które ściśle odpowiadają </w:t>
      </w:r>
      <w:r w:rsidR="0055687D" w:rsidRPr="004010F3">
        <w:rPr>
          <w:rFonts w:ascii="Times New Roman" w:hAnsi="Times New Roman"/>
        </w:rPr>
        <w:t>części zamówienia określonego niniejszą umową;</w:t>
      </w:r>
    </w:p>
    <w:p w:rsidR="00581D02" w:rsidRPr="004010F3" w:rsidRDefault="00581D02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 xml:space="preserve">okres odpowiedzialności podwykonawcy lub dalszego podwykonawcy za wady, usterki i </w:t>
      </w:r>
      <w:r w:rsidR="00A46EF8" w:rsidRPr="004010F3">
        <w:rPr>
          <w:rFonts w:ascii="Times New Roman" w:hAnsi="Times New Roman"/>
        </w:rPr>
        <w:t>niedoróbki</w:t>
      </w:r>
      <w:r w:rsidRPr="004010F3">
        <w:rPr>
          <w:rFonts w:ascii="Times New Roman" w:hAnsi="Times New Roman"/>
        </w:rPr>
        <w:t xml:space="preserve"> przedmiotu umowy o podwykonawstwo, nie będzie krótszy od okresu odpowiedzialności za wady przedmiotu umowy Wykonawcy wobec Zamawiającego</w:t>
      </w:r>
      <w:r w:rsidR="003074B9" w:rsidRPr="004010F3">
        <w:rPr>
          <w:rFonts w:ascii="Times New Roman" w:hAnsi="Times New Roman"/>
        </w:rPr>
        <w:t>;</w:t>
      </w:r>
    </w:p>
    <w:p w:rsidR="003074B9" w:rsidRPr="004010F3" w:rsidRDefault="009F1F97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podwykonawca lub dalszy podwykonawca są zobowiązani do przedstawiania Zamawiającemu na jego żądanie dokumentów, oświadczeń i wyjaśnień dotyczących realizacji umowy o podwykonawstwo;</w:t>
      </w:r>
    </w:p>
    <w:p w:rsidR="002A32E1" w:rsidRPr="004010F3" w:rsidRDefault="00E84166" w:rsidP="004010F3">
      <w:pPr>
        <w:pStyle w:val="Teksttresci0"/>
        <w:numPr>
          <w:ilvl w:val="0"/>
          <w:numId w:val="29"/>
        </w:numPr>
        <w:shd w:val="clear" w:color="auto" w:fill="auto"/>
        <w:spacing w:line="274" w:lineRule="exact"/>
        <w:ind w:right="6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 xml:space="preserve">podwykonawca i dalszy podwykonawca muszą </w:t>
      </w:r>
      <w:r w:rsidR="00475B57" w:rsidRPr="004010F3">
        <w:rPr>
          <w:rFonts w:ascii="Times New Roman" w:hAnsi="Times New Roman"/>
        </w:rPr>
        <w:t>posiadać</w:t>
      </w:r>
      <w:r w:rsidRPr="004010F3">
        <w:rPr>
          <w:rFonts w:ascii="Times New Roman" w:hAnsi="Times New Roman"/>
        </w:rPr>
        <w:t xml:space="preserve"> wiedz</w:t>
      </w:r>
      <w:r w:rsidR="00780887" w:rsidRPr="004010F3">
        <w:rPr>
          <w:rFonts w:ascii="Times New Roman" w:hAnsi="Times New Roman"/>
        </w:rPr>
        <w:t>ę</w:t>
      </w:r>
      <w:r w:rsidRPr="004010F3">
        <w:rPr>
          <w:rFonts w:ascii="Times New Roman" w:hAnsi="Times New Roman"/>
        </w:rPr>
        <w:t>, doświadczeni</w:t>
      </w:r>
      <w:r w:rsidR="00780887" w:rsidRPr="004010F3">
        <w:rPr>
          <w:rFonts w:ascii="Times New Roman" w:hAnsi="Times New Roman"/>
        </w:rPr>
        <w:t>e</w:t>
      </w:r>
      <w:r w:rsidRPr="004010F3">
        <w:rPr>
          <w:rFonts w:ascii="Times New Roman" w:hAnsi="Times New Roman"/>
        </w:rPr>
        <w:t>, personel i sprzęt gwarantując</w:t>
      </w:r>
      <w:r w:rsidR="00B03E84" w:rsidRPr="004010F3">
        <w:rPr>
          <w:rFonts w:ascii="Times New Roman" w:hAnsi="Times New Roman"/>
        </w:rPr>
        <w:t>e</w:t>
      </w:r>
      <w:r w:rsidRPr="004010F3">
        <w:rPr>
          <w:rFonts w:ascii="Times New Roman" w:hAnsi="Times New Roman"/>
        </w:rPr>
        <w:t xml:space="preserve"> </w:t>
      </w:r>
      <w:r w:rsidR="00257A92" w:rsidRPr="004010F3">
        <w:rPr>
          <w:rFonts w:ascii="Times New Roman" w:hAnsi="Times New Roman"/>
        </w:rPr>
        <w:t>prawidłowe wykonanie zlecanej części umowy, na co najmniej takim samym poziomie jakości, jaki wynika z niniejszej umowy.</w:t>
      </w:r>
    </w:p>
    <w:p w:rsidR="000B0D48" w:rsidRPr="004010F3" w:rsidRDefault="000B0D48" w:rsidP="004010F3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 umowie o podwykonawstwo musi być dokładnie określony zakres prac, które Wykonawca powierza podwykonawcy.</w:t>
      </w:r>
    </w:p>
    <w:p w:rsidR="00276F6C" w:rsidRPr="004010F3" w:rsidRDefault="00276F6C" w:rsidP="004010F3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60" w:hanging="420"/>
        <w:jc w:val="both"/>
        <w:rPr>
          <w:rFonts w:ascii="Times New Roman" w:hAnsi="Times New Roman"/>
          <w:u w:val="single"/>
        </w:rPr>
      </w:pPr>
      <w:r w:rsidRPr="004010F3">
        <w:rPr>
          <w:rStyle w:val="Teksttresci"/>
          <w:color w:val="000000"/>
          <w:u w:val="single"/>
        </w:rPr>
        <w:t>Umowa o podwykonawstwo nie może uzależniać otrzymania zapłaty od Wykonawcy lub podwykonawcy od zapłaty przez Zamawiającego wynagrodzenia Wykonawcy</w:t>
      </w:r>
      <w:r w:rsidR="000108B3" w:rsidRPr="004010F3">
        <w:rPr>
          <w:rStyle w:val="Teksttresci"/>
          <w:color w:val="000000"/>
          <w:u w:val="single"/>
        </w:rPr>
        <w:t>, lub odpowiednio od zapłaty przez Wykonawcę wynagrodzenia podwykonawcy</w:t>
      </w:r>
      <w:r w:rsidR="0040323E" w:rsidRPr="004010F3">
        <w:rPr>
          <w:rStyle w:val="Teksttresci"/>
          <w:color w:val="000000"/>
          <w:u w:val="single"/>
        </w:rPr>
        <w:t>.</w:t>
      </w:r>
    </w:p>
    <w:p w:rsidR="00074301" w:rsidRPr="004010F3" w:rsidRDefault="000B0D48" w:rsidP="00074301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Wykonawca, podwykonawca lub dalszy podwykonawca zamówienia na </w:t>
      </w:r>
      <w:r w:rsidR="00F06890">
        <w:rPr>
          <w:rStyle w:val="Teksttresci"/>
          <w:color w:val="000000"/>
        </w:rPr>
        <w:t>dostawę i montaż urządzeń</w:t>
      </w:r>
      <w:r w:rsidR="005414DD">
        <w:rPr>
          <w:rStyle w:val="Teksttresci"/>
          <w:color w:val="000000"/>
        </w:rPr>
        <w:t xml:space="preserve"> parkingowych</w:t>
      </w:r>
      <w:r w:rsidRPr="004010F3">
        <w:rPr>
          <w:rStyle w:val="Teksttresci"/>
          <w:color w:val="000000"/>
        </w:rPr>
        <w:t xml:space="preserve">, zamierzający zawrzeć </w:t>
      </w:r>
      <w:r w:rsidR="00051E94" w:rsidRPr="004010F3">
        <w:rPr>
          <w:rStyle w:val="Teksttresci"/>
          <w:color w:val="000000"/>
        </w:rPr>
        <w:t xml:space="preserve">lub zmienić </w:t>
      </w:r>
      <w:r w:rsidRPr="004010F3">
        <w:rPr>
          <w:rStyle w:val="Teksttresci"/>
          <w:color w:val="000000"/>
        </w:rPr>
        <w:t xml:space="preserve">umowę o podwykonawstwo, której przedmiotem </w:t>
      </w:r>
      <w:r w:rsidR="00F06890">
        <w:rPr>
          <w:rStyle w:val="Teksttresci"/>
          <w:color w:val="000000"/>
        </w:rPr>
        <w:t>jest dostawa i montaż</w:t>
      </w:r>
      <w:r w:rsidR="005414DD">
        <w:rPr>
          <w:rStyle w:val="Teksttresci"/>
          <w:color w:val="000000"/>
        </w:rPr>
        <w:t xml:space="preserve"> urządzeń parkingowych</w:t>
      </w:r>
      <w:r w:rsidRPr="004010F3">
        <w:rPr>
          <w:rStyle w:val="Teksttresci"/>
          <w:color w:val="000000"/>
        </w:rPr>
        <w:t xml:space="preserve">, jest obowiązany, w trakcie realizacji zamówienia publicznego na </w:t>
      </w:r>
      <w:r w:rsidR="00F06890">
        <w:rPr>
          <w:rStyle w:val="Teksttresci"/>
          <w:color w:val="000000"/>
        </w:rPr>
        <w:t>dostawę i montaż</w:t>
      </w:r>
      <w:r w:rsidR="005414DD">
        <w:rPr>
          <w:rStyle w:val="Teksttresci"/>
          <w:color w:val="000000"/>
        </w:rPr>
        <w:t xml:space="preserve"> urządzeń parkingowych</w:t>
      </w:r>
      <w:r w:rsidR="00CF0148" w:rsidRPr="004010F3">
        <w:rPr>
          <w:rStyle w:val="Teksttresci"/>
          <w:color w:val="000000"/>
        </w:rPr>
        <w:t>, do przedłożenia zamawiaj</w:t>
      </w:r>
      <w:r w:rsidRPr="004010F3">
        <w:rPr>
          <w:rStyle w:val="Teksttresci"/>
          <w:color w:val="000000"/>
        </w:rPr>
        <w:t>ącemu projektu tej umowy</w:t>
      </w:r>
      <w:r w:rsidR="00051E94" w:rsidRPr="004010F3">
        <w:rPr>
          <w:rStyle w:val="Teksttresci"/>
          <w:color w:val="000000"/>
        </w:rPr>
        <w:t xml:space="preserve"> lub projektu jej zmiany</w:t>
      </w:r>
      <w:r w:rsidRPr="004010F3">
        <w:rPr>
          <w:rStyle w:val="Teksttresci"/>
          <w:color w:val="000000"/>
        </w:rPr>
        <w:t xml:space="preserve">, przy czym podwykonawca lub dalszy podwykonawca jest obowiązany dołączyć zgodę wykonawcy na zawarcie umowy o podwykonawstwo </w:t>
      </w:r>
      <w:r w:rsidR="00051E94" w:rsidRPr="004010F3">
        <w:rPr>
          <w:rStyle w:val="Teksttresci"/>
          <w:color w:val="000000"/>
        </w:rPr>
        <w:t xml:space="preserve">lub jej zmianę </w:t>
      </w:r>
      <w:r w:rsidRPr="004010F3">
        <w:rPr>
          <w:rStyle w:val="Teksttresci"/>
          <w:color w:val="000000"/>
        </w:rPr>
        <w:t xml:space="preserve">o treści zgodnej z </w:t>
      </w:r>
      <w:r w:rsidR="00051E94" w:rsidRPr="005414DD">
        <w:rPr>
          <w:rStyle w:val="Teksttresci"/>
        </w:rPr>
        <w:t>prze</w:t>
      </w:r>
      <w:r w:rsidR="007A2727" w:rsidRPr="005414DD">
        <w:rPr>
          <w:rStyle w:val="Teksttresci"/>
        </w:rPr>
        <w:t>d</w:t>
      </w:r>
      <w:r w:rsidR="00051E94" w:rsidRPr="005414DD">
        <w:rPr>
          <w:rStyle w:val="Teksttresci"/>
        </w:rPr>
        <w:t>stawionym Zamawiającemu projektem</w:t>
      </w:r>
      <w:r w:rsidRPr="005414DD">
        <w:rPr>
          <w:rStyle w:val="Teksttresci"/>
        </w:rPr>
        <w:t>.</w:t>
      </w:r>
    </w:p>
    <w:p w:rsidR="000B0D48" w:rsidRPr="004010F3" w:rsidRDefault="000B0D48" w:rsidP="00074301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</w:rPr>
        <w:t xml:space="preserve">Zamawiający, w terminie </w:t>
      </w:r>
      <w:r w:rsidR="002D3774" w:rsidRPr="004010F3">
        <w:rPr>
          <w:rStyle w:val="Teksttresci"/>
        </w:rPr>
        <w:t>7</w:t>
      </w:r>
      <w:r w:rsidRPr="004010F3">
        <w:rPr>
          <w:rStyle w:val="Teksttresci"/>
        </w:rPr>
        <w:t xml:space="preserve"> dni,</w:t>
      </w:r>
      <w:r w:rsidR="00AC4828" w:rsidRPr="004010F3">
        <w:rPr>
          <w:rStyle w:val="Teksttresci"/>
        </w:rPr>
        <w:t xml:space="preserve"> </w:t>
      </w:r>
      <w:r w:rsidRPr="004010F3">
        <w:rPr>
          <w:rStyle w:val="Teksttresci"/>
        </w:rPr>
        <w:t xml:space="preserve">zgłasza </w:t>
      </w:r>
      <w:r w:rsidR="00051E94" w:rsidRPr="004010F3">
        <w:rPr>
          <w:rStyle w:val="Teksttresci"/>
        </w:rPr>
        <w:t xml:space="preserve">w formie </w:t>
      </w:r>
      <w:r w:rsidRPr="004010F3">
        <w:rPr>
          <w:rStyle w:val="Teksttresci"/>
        </w:rPr>
        <w:t>pisemne</w:t>
      </w:r>
      <w:r w:rsidR="00051E94" w:rsidRPr="004010F3">
        <w:rPr>
          <w:rStyle w:val="Teksttresci"/>
        </w:rPr>
        <w:t>j</w:t>
      </w:r>
      <w:r w:rsidR="00074301" w:rsidRPr="004010F3">
        <w:rPr>
          <w:rStyle w:val="Teksttresci"/>
        </w:rPr>
        <w:t xml:space="preserve"> </w:t>
      </w:r>
      <w:r w:rsidRPr="004010F3">
        <w:rPr>
          <w:rStyle w:val="Teksttresci"/>
        </w:rPr>
        <w:t>zastrzeżenia do projektu umowy</w:t>
      </w:r>
      <w:r w:rsidR="0050176D" w:rsidRPr="004010F3">
        <w:rPr>
          <w:rStyle w:val="Teksttresci"/>
        </w:rPr>
        <w:t xml:space="preserve"> </w:t>
      </w:r>
      <w:r w:rsidR="00AC4828" w:rsidRPr="004010F3">
        <w:rPr>
          <w:rStyle w:val="Teksttresci"/>
        </w:rPr>
        <w:t xml:space="preserve">o </w:t>
      </w:r>
      <w:r w:rsidRPr="004010F3">
        <w:rPr>
          <w:rStyle w:val="Teksttresci"/>
        </w:rPr>
        <w:t>podwykonawstw</w:t>
      </w:r>
      <w:r w:rsidR="005414DD">
        <w:rPr>
          <w:rStyle w:val="Teksttresci"/>
        </w:rPr>
        <w:t xml:space="preserve">o, której przedmiotem jest dostawa i montaż urządzeń parkingowych </w:t>
      </w:r>
      <w:r w:rsidR="005414DD" w:rsidRPr="004010F3">
        <w:rPr>
          <w:rStyle w:val="Teksttresci"/>
          <w:color w:val="000000"/>
        </w:rPr>
        <w:t>lub projekt jej zmiany</w:t>
      </w:r>
      <w:r w:rsidR="00694483" w:rsidRPr="004010F3">
        <w:rPr>
          <w:rStyle w:val="Teksttresci"/>
        </w:rPr>
        <w:t>.</w:t>
      </w:r>
    </w:p>
    <w:p w:rsidR="000B0D48" w:rsidRPr="004010F3" w:rsidRDefault="00051E94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Style w:val="Teksttresci"/>
        </w:rPr>
      </w:pPr>
      <w:r w:rsidRPr="004010F3">
        <w:rPr>
          <w:rStyle w:val="Teksttresci"/>
          <w:color w:val="000000"/>
        </w:rPr>
        <w:lastRenderedPageBreak/>
        <w:t xml:space="preserve">Niezgłoszenie </w:t>
      </w:r>
      <w:r w:rsidR="000B0D48" w:rsidRPr="004010F3">
        <w:rPr>
          <w:rStyle w:val="Teksttresci"/>
          <w:color w:val="000000"/>
        </w:rPr>
        <w:t xml:space="preserve">zastrzeżeń </w:t>
      </w:r>
      <w:r w:rsidRPr="004010F3">
        <w:rPr>
          <w:rStyle w:val="Teksttresci"/>
          <w:color w:val="000000"/>
        </w:rPr>
        <w:t xml:space="preserve">w formie pisemnej </w:t>
      </w:r>
      <w:r w:rsidR="000B0D48" w:rsidRPr="004010F3">
        <w:rPr>
          <w:rStyle w:val="Teksttresci"/>
          <w:color w:val="000000"/>
        </w:rPr>
        <w:t xml:space="preserve">do przedłożonego projektu umowy o podwykonawstwo, której przedmiotem </w:t>
      </w:r>
      <w:r w:rsidR="005414DD">
        <w:rPr>
          <w:rStyle w:val="Teksttresci"/>
          <w:color w:val="000000"/>
        </w:rPr>
        <w:t xml:space="preserve">jest dostawa </w:t>
      </w:r>
      <w:r w:rsidR="00551831">
        <w:rPr>
          <w:rStyle w:val="Teksttresci"/>
          <w:color w:val="000000"/>
        </w:rPr>
        <w:t>lub</w:t>
      </w:r>
      <w:r w:rsidR="005414DD">
        <w:rPr>
          <w:rStyle w:val="Teksttresci"/>
          <w:color w:val="000000"/>
        </w:rPr>
        <w:t xml:space="preserve"> montaż urządzeń parkingowych</w:t>
      </w:r>
      <w:r w:rsidRPr="004010F3">
        <w:rPr>
          <w:rStyle w:val="Teksttresci"/>
          <w:color w:val="000000"/>
        </w:rPr>
        <w:t xml:space="preserve"> lub projekt jej zmiany</w:t>
      </w:r>
      <w:r w:rsidR="000B0D48" w:rsidRPr="004010F3">
        <w:rPr>
          <w:rStyle w:val="Teksttresci"/>
          <w:color w:val="000000"/>
        </w:rPr>
        <w:t xml:space="preserve">, w terminie określonym w ust. </w:t>
      </w:r>
      <w:r w:rsidR="002D3774" w:rsidRPr="004010F3">
        <w:rPr>
          <w:rStyle w:val="Teksttresci"/>
          <w:color w:val="000000"/>
        </w:rPr>
        <w:t>9</w:t>
      </w:r>
      <w:r w:rsidR="000B0D48" w:rsidRPr="004010F3">
        <w:rPr>
          <w:rStyle w:val="Teksttresci"/>
          <w:color w:val="000000"/>
        </w:rPr>
        <w:t xml:space="preserve"> uważa się za akceptacj</w:t>
      </w:r>
      <w:r w:rsidRPr="004010F3">
        <w:rPr>
          <w:rStyle w:val="Teksttresci"/>
          <w:color w:val="000000"/>
        </w:rPr>
        <w:t>ę projektu</w:t>
      </w:r>
      <w:r w:rsidR="00CF0148" w:rsidRPr="004010F3">
        <w:rPr>
          <w:rStyle w:val="Teksttresci"/>
          <w:color w:val="000000"/>
        </w:rPr>
        <w:t xml:space="preserve"> przez Zamawiaj</w:t>
      </w:r>
      <w:r w:rsidR="000B0D48" w:rsidRPr="004010F3">
        <w:rPr>
          <w:rStyle w:val="Teksttresci"/>
          <w:color w:val="000000"/>
        </w:rPr>
        <w:t>ącego.</w:t>
      </w:r>
    </w:p>
    <w:p w:rsidR="009433DD" w:rsidRPr="004010F3" w:rsidRDefault="009433DD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W razie zgłoszenia przez Zamawiającego </w:t>
      </w:r>
      <w:r w:rsidR="00051E94" w:rsidRPr="004010F3">
        <w:rPr>
          <w:rStyle w:val="Teksttresci"/>
          <w:color w:val="000000"/>
        </w:rPr>
        <w:t>w formie pisemnej</w:t>
      </w:r>
      <w:r w:rsidRPr="004010F3">
        <w:rPr>
          <w:rStyle w:val="Teksttresci"/>
          <w:color w:val="000000"/>
        </w:rPr>
        <w:t xml:space="preserve"> zastrzeżeń do projektu umowy</w:t>
      </w:r>
      <w:r w:rsidR="000F1ABD" w:rsidRPr="004010F3">
        <w:rPr>
          <w:rStyle w:val="Teksttresci"/>
          <w:color w:val="000000"/>
        </w:rPr>
        <w:t xml:space="preserve"> o podwykonawstwo</w:t>
      </w:r>
      <w:r w:rsidR="00051E94" w:rsidRPr="004010F3">
        <w:rPr>
          <w:rStyle w:val="Teksttresci"/>
          <w:color w:val="000000"/>
        </w:rPr>
        <w:t xml:space="preserve"> lub projektu jej zmiany</w:t>
      </w:r>
      <w:r w:rsidR="000F1ABD" w:rsidRPr="004010F3">
        <w:rPr>
          <w:rStyle w:val="Teksttresci"/>
          <w:color w:val="000000"/>
        </w:rPr>
        <w:t>, Wykonawca, podwykonawca lub dalszy podwykonawca zobowiązany jest pr</w:t>
      </w:r>
      <w:r w:rsidR="00051E94" w:rsidRPr="004010F3">
        <w:rPr>
          <w:rStyle w:val="Teksttresci"/>
          <w:color w:val="000000"/>
        </w:rPr>
        <w:t>zedłożyć zmieniony projekt</w:t>
      </w:r>
      <w:r w:rsidR="000F1ABD" w:rsidRPr="004010F3">
        <w:rPr>
          <w:rStyle w:val="Teksttresci"/>
          <w:color w:val="000000"/>
        </w:rPr>
        <w:t>, uwzględniający zgłoszone zastrzeżenia.</w:t>
      </w:r>
    </w:p>
    <w:p w:rsidR="006C4342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Wykonawca, </w:t>
      </w:r>
      <w:r w:rsidRPr="009609A0">
        <w:rPr>
          <w:rStyle w:val="Teksttresci"/>
          <w:color w:val="000000"/>
        </w:rPr>
        <w:t xml:space="preserve">podwykonawca lub dalszy podwykonawca zamówienia na </w:t>
      </w:r>
      <w:r w:rsidR="002024B9" w:rsidRPr="009609A0">
        <w:rPr>
          <w:rStyle w:val="Teksttresci"/>
          <w:color w:val="000000"/>
        </w:rPr>
        <w:t>dostawę i montaż urządzeń parkingowych</w:t>
      </w:r>
      <w:r w:rsidRPr="009609A0">
        <w:rPr>
          <w:rStyle w:val="Teksttresci"/>
          <w:color w:val="000000"/>
        </w:rPr>
        <w:t xml:space="preserve"> p</w:t>
      </w:r>
      <w:r w:rsidR="00CF0148" w:rsidRPr="009609A0">
        <w:rPr>
          <w:rStyle w:val="Teksttresci"/>
          <w:color w:val="000000"/>
        </w:rPr>
        <w:t>rzedkłada zamawiaj</w:t>
      </w:r>
      <w:r w:rsidRPr="009609A0">
        <w:rPr>
          <w:rStyle w:val="Teksttresci"/>
          <w:color w:val="000000"/>
        </w:rPr>
        <w:t>ącemu poświadczoną za zgodność z oryginałem kopię zawartej umowy</w:t>
      </w:r>
      <w:r w:rsidR="00513D4F" w:rsidRPr="009609A0">
        <w:rPr>
          <w:rFonts w:ascii="Times New Roman" w:hAnsi="Times New Roman"/>
        </w:rPr>
        <w:t xml:space="preserve"> </w:t>
      </w:r>
      <w:r w:rsidR="00513D4F" w:rsidRPr="009609A0">
        <w:rPr>
          <w:rStyle w:val="Teksttresci"/>
          <w:color w:val="000000"/>
        </w:rPr>
        <w:t xml:space="preserve">o </w:t>
      </w:r>
      <w:r w:rsidRPr="009609A0">
        <w:rPr>
          <w:rStyle w:val="Teksttresci"/>
          <w:color w:val="000000"/>
        </w:rPr>
        <w:t>podwykonawstwo</w:t>
      </w:r>
      <w:r w:rsidRPr="004010F3">
        <w:rPr>
          <w:rStyle w:val="Teksttresci"/>
          <w:color w:val="000000"/>
        </w:rPr>
        <w:t xml:space="preserve">, której przedmiotem </w:t>
      </w:r>
      <w:r w:rsidR="009609A0">
        <w:rPr>
          <w:rStyle w:val="Teksttresci"/>
          <w:color w:val="000000"/>
        </w:rPr>
        <w:t>jest dostawa i montaż urządzeń parkingowych</w:t>
      </w:r>
      <w:r w:rsidR="00051E94" w:rsidRPr="004010F3">
        <w:rPr>
          <w:rStyle w:val="Teksttresci"/>
          <w:color w:val="000000"/>
        </w:rPr>
        <w:t xml:space="preserve"> lub jej zmiany</w:t>
      </w:r>
      <w:r w:rsidRPr="004010F3">
        <w:rPr>
          <w:rStyle w:val="Teksttresci"/>
          <w:color w:val="000000"/>
        </w:rPr>
        <w:t>, w terminie 7 dni od dnia jej zawar</w:t>
      </w:r>
      <w:r w:rsidR="006C4342" w:rsidRPr="004010F3">
        <w:rPr>
          <w:rStyle w:val="Teksttresci"/>
          <w:color w:val="000000"/>
        </w:rPr>
        <w:t>cia.</w:t>
      </w:r>
    </w:p>
    <w:p w:rsidR="009609A0" w:rsidRDefault="006C4342" w:rsidP="00D8777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9609A0">
        <w:rPr>
          <w:rFonts w:ascii="Times New Roman" w:hAnsi="Times New Roman"/>
        </w:rPr>
        <w:t xml:space="preserve">Wykonawca, podwykonawca lub dalszy podwykonawca zamówienia na </w:t>
      </w:r>
      <w:r w:rsidR="00551831">
        <w:rPr>
          <w:rFonts w:ascii="Times New Roman" w:hAnsi="Times New Roman"/>
        </w:rPr>
        <w:t>dostawę i</w:t>
      </w:r>
      <w:r w:rsidR="009609A0" w:rsidRPr="009609A0">
        <w:rPr>
          <w:rFonts w:ascii="Times New Roman" w:hAnsi="Times New Roman"/>
        </w:rPr>
        <w:t xml:space="preserve"> montaż urządzeń parkingowych </w:t>
      </w:r>
      <w:r w:rsidRPr="009609A0">
        <w:rPr>
          <w:rFonts w:ascii="Times New Roman" w:hAnsi="Times New Roman"/>
        </w:rPr>
        <w:t>przedkłada zamawiającemu poświadczoną za zgodność z oryginałem kopię zawartej umowy o podwykonawstwo, której</w:t>
      </w:r>
      <w:r w:rsidR="00F55FB4" w:rsidRPr="009609A0">
        <w:rPr>
          <w:rFonts w:ascii="Times New Roman" w:hAnsi="Times New Roman"/>
        </w:rPr>
        <w:t xml:space="preserve"> przedmiotem </w:t>
      </w:r>
      <w:r w:rsidR="009609A0" w:rsidRPr="009609A0">
        <w:rPr>
          <w:rFonts w:ascii="Times New Roman" w:hAnsi="Times New Roman"/>
        </w:rPr>
        <w:t>jest</w:t>
      </w:r>
      <w:r w:rsidR="00F55FB4" w:rsidRPr="009609A0">
        <w:rPr>
          <w:rFonts w:ascii="Times New Roman" w:hAnsi="Times New Roman"/>
        </w:rPr>
        <w:t xml:space="preserve"> dostaw</w:t>
      </w:r>
      <w:r w:rsidR="009609A0" w:rsidRPr="009609A0">
        <w:rPr>
          <w:rFonts w:ascii="Times New Roman" w:hAnsi="Times New Roman"/>
        </w:rPr>
        <w:t>a</w:t>
      </w:r>
      <w:r w:rsidR="00F55FB4" w:rsidRPr="009609A0">
        <w:rPr>
          <w:rFonts w:ascii="Times New Roman" w:hAnsi="Times New Roman"/>
        </w:rPr>
        <w:t xml:space="preserve"> </w:t>
      </w:r>
      <w:r w:rsidR="009609A0" w:rsidRPr="009609A0">
        <w:rPr>
          <w:rFonts w:ascii="Times New Roman" w:hAnsi="Times New Roman"/>
        </w:rPr>
        <w:t>i montaż urządzeń parkingowych</w:t>
      </w:r>
      <w:r w:rsidR="00051E94" w:rsidRPr="009609A0">
        <w:rPr>
          <w:rFonts w:ascii="Times New Roman" w:hAnsi="Times New Roman"/>
        </w:rPr>
        <w:t xml:space="preserve"> lub jej zmiany, w terminie 7 dni od dnia </w:t>
      </w:r>
      <w:r w:rsidRPr="009609A0">
        <w:rPr>
          <w:rFonts w:ascii="Times New Roman" w:hAnsi="Times New Roman"/>
        </w:rPr>
        <w:t>zawarc</w:t>
      </w:r>
      <w:r w:rsidR="00F55FB4" w:rsidRPr="009609A0">
        <w:rPr>
          <w:rFonts w:ascii="Times New Roman" w:hAnsi="Times New Roman"/>
        </w:rPr>
        <w:t xml:space="preserve">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</w:t>
      </w:r>
    </w:p>
    <w:p w:rsidR="00FF78A8" w:rsidRPr="004010F3" w:rsidRDefault="000B0D48" w:rsidP="00D8777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Style w:val="Teksttresci"/>
        </w:rPr>
      </w:pPr>
      <w:r w:rsidRPr="009609A0">
        <w:rPr>
          <w:rStyle w:val="Teksttresci"/>
          <w:color w:val="000000"/>
        </w:rPr>
        <w:t>Zamawiający dokonuje bezpośredniej zapłaty</w:t>
      </w:r>
      <w:r w:rsidR="002A09D3" w:rsidRPr="009609A0">
        <w:rPr>
          <w:rStyle w:val="Teksttresci"/>
          <w:color w:val="000000"/>
        </w:rPr>
        <w:t>,</w:t>
      </w:r>
      <w:r w:rsidR="00024A9C" w:rsidRPr="009609A0">
        <w:rPr>
          <w:rStyle w:val="Teksttresci"/>
          <w:color w:val="000000"/>
        </w:rPr>
        <w:t xml:space="preserve"> na rachunek wskazany przez uprawnionego</w:t>
      </w:r>
      <w:r w:rsidR="002A09D3" w:rsidRPr="009609A0">
        <w:rPr>
          <w:rStyle w:val="Teksttresci"/>
          <w:color w:val="000000"/>
        </w:rPr>
        <w:t>,</w:t>
      </w:r>
      <w:r w:rsidRPr="009609A0">
        <w:rPr>
          <w:rStyle w:val="Teksttresci"/>
          <w:color w:val="000000"/>
        </w:rPr>
        <w:t xml:space="preserve"> wymaganego wynagrodzenia przysługującego podwykonawcy lub dalszemu podwykonawcy, który zawa</w:t>
      </w:r>
      <w:r w:rsidR="00CF0148" w:rsidRPr="009609A0">
        <w:rPr>
          <w:rStyle w:val="Teksttresci"/>
          <w:color w:val="000000"/>
        </w:rPr>
        <w:t xml:space="preserve">rł zaakceptowaną przez </w:t>
      </w:r>
      <w:r w:rsidR="004E7B8E" w:rsidRPr="009609A0">
        <w:rPr>
          <w:rStyle w:val="Teksttresci"/>
          <w:color w:val="000000"/>
        </w:rPr>
        <w:t>Z</w:t>
      </w:r>
      <w:r w:rsidR="00CF0148" w:rsidRPr="009609A0">
        <w:rPr>
          <w:rStyle w:val="Teksttresci"/>
          <w:color w:val="000000"/>
        </w:rPr>
        <w:t>amawiaj</w:t>
      </w:r>
      <w:r w:rsidRPr="009609A0">
        <w:rPr>
          <w:rStyle w:val="Teksttresci"/>
          <w:color w:val="000000"/>
        </w:rPr>
        <w:t xml:space="preserve">ącego umowę o podwykonawstwo, której przedmiotem </w:t>
      </w:r>
      <w:r w:rsidR="009609A0">
        <w:rPr>
          <w:rStyle w:val="Teksttresci"/>
          <w:color w:val="000000"/>
        </w:rPr>
        <w:t>jest dostawa i montaż urządzeń parkingowych</w:t>
      </w:r>
      <w:r w:rsidRPr="009609A0">
        <w:rPr>
          <w:rStyle w:val="Teksttresci"/>
          <w:color w:val="000000"/>
        </w:rPr>
        <w:t>, lub kt</w:t>
      </w:r>
      <w:r w:rsidR="00CF0148" w:rsidRPr="009609A0">
        <w:rPr>
          <w:rStyle w:val="Teksttresci"/>
          <w:color w:val="000000"/>
        </w:rPr>
        <w:t xml:space="preserve">óry zawarł przedłożoną </w:t>
      </w:r>
      <w:r w:rsidR="004E7B8E" w:rsidRPr="009609A0">
        <w:rPr>
          <w:rStyle w:val="Teksttresci"/>
          <w:color w:val="000000"/>
        </w:rPr>
        <w:t>Z</w:t>
      </w:r>
      <w:r w:rsidR="00CF0148" w:rsidRPr="009609A0">
        <w:rPr>
          <w:rStyle w:val="Teksttresci"/>
          <w:color w:val="000000"/>
        </w:rPr>
        <w:t>amawiaj</w:t>
      </w:r>
      <w:r w:rsidRPr="009609A0">
        <w:rPr>
          <w:rStyle w:val="Teksttresci"/>
          <w:color w:val="000000"/>
        </w:rPr>
        <w:t xml:space="preserve">ącemu umowę o podwykonawstwo, której przedmiotem </w:t>
      </w:r>
      <w:r w:rsidR="009609A0">
        <w:rPr>
          <w:rStyle w:val="Teksttresci"/>
          <w:color w:val="000000"/>
        </w:rPr>
        <w:t xml:space="preserve">jest dostawa </w:t>
      </w:r>
      <w:r w:rsidR="00551831">
        <w:rPr>
          <w:rStyle w:val="Teksttresci"/>
          <w:color w:val="000000"/>
        </w:rPr>
        <w:t>i</w:t>
      </w:r>
      <w:r w:rsidR="009609A0">
        <w:rPr>
          <w:rStyle w:val="Teksttresci"/>
          <w:color w:val="000000"/>
        </w:rPr>
        <w:t xml:space="preserve"> montaż urządzeń parkingowych</w:t>
      </w:r>
      <w:r w:rsidRPr="009609A0">
        <w:rPr>
          <w:rStyle w:val="Teksttresci"/>
          <w:color w:val="000000"/>
        </w:rPr>
        <w:t xml:space="preserve">, w przypadku uchylenia się od obowiązku zapłaty odpowiednio przez wykonawcę, podwykonawcę lub dalszego podwykonawcę zamówienia na </w:t>
      </w:r>
      <w:r w:rsidR="009609A0">
        <w:rPr>
          <w:rStyle w:val="Teksttresci"/>
          <w:color w:val="000000"/>
        </w:rPr>
        <w:t>dostawę i montaż urządzeń parkingowych</w:t>
      </w:r>
      <w:r w:rsidRPr="009609A0">
        <w:rPr>
          <w:rStyle w:val="Teksttresci"/>
          <w:color w:val="000000"/>
        </w:rPr>
        <w:t>.</w:t>
      </w:r>
      <w:r w:rsidR="002A09D3" w:rsidRPr="009609A0">
        <w:rPr>
          <w:rStyle w:val="Teksttresci"/>
          <w:color w:val="000000"/>
        </w:rPr>
        <w:t xml:space="preserve"> </w:t>
      </w:r>
    </w:p>
    <w:p w:rsidR="0086101A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Style w:val="Teksttresci"/>
        </w:rPr>
      </w:pPr>
      <w:r w:rsidRPr="004010F3">
        <w:rPr>
          <w:rStyle w:val="Teksttresci"/>
        </w:rPr>
        <w:t>Wynagr</w:t>
      </w:r>
      <w:r w:rsidR="00FA0F93" w:rsidRPr="004010F3">
        <w:rPr>
          <w:rStyle w:val="Teksttresci"/>
        </w:rPr>
        <w:t>odzenie, o którym mowa w ust. 1</w:t>
      </w:r>
      <w:r w:rsidR="00051E94" w:rsidRPr="004010F3">
        <w:rPr>
          <w:rStyle w:val="Teksttresci"/>
        </w:rPr>
        <w:t>4</w:t>
      </w:r>
      <w:r w:rsidRPr="004010F3">
        <w:rPr>
          <w:rStyle w:val="Teksttresci"/>
        </w:rPr>
        <w:t>, dotyczy wyłącznie należności powstałych p</w:t>
      </w:r>
      <w:r w:rsidR="00CF0148" w:rsidRPr="004010F3">
        <w:rPr>
          <w:rStyle w:val="Teksttresci"/>
        </w:rPr>
        <w:t>o zaakceptowaniu przez zamawiaj</w:t>
      </w:r>
      <w:r w:rsidRPr="004010F3">
        <w:rPr>
          <w:rStyle w:val="Teksttresci"/>
        </w:rPr>
        <w:t xml:space="preserve">ącego umowy o podwykonawstwo, której przedmiotem </w:t>
      </w:r>
      <w:r w:rsidR="009609A0">
        <w:rPr>
          <w:rStyle w:val="Teksttresci"/>
        </w:rPr>
        <w:t>jest dostawa i montaż urządzeń parkingowych</w:t>
      </w:r>
      <w:r w:rsidR="00CF0148" w:rsidRPr="004010F3">
        <w:rPr>
          <w:rStyle w:val="Teksttresci"/>
        </w:rPr>
        <w:t>, lub po przedłożeniu zamawiaj</w:t>
      </w:r>
      <w:r w:rsidRPr="004010F3">
        <w:rPr>
          <w:rStyle w:val="Teksttresci"/>
        </w:rPr>
        <w:t xml:space="preserve">ącemu poświadczonej za zgodność z oryginałem kopii umowy o podwykonawstwo, której przedmiotem </w:t>
      </w:r>
      <w:r w:rsidR="009609A0">
        <w:rPr>
          <w:rStyle w:val="Teksttresci"/>
        </w:rPr>
        <w:t>jest dostawa i montaż urządzeń pomiarowych.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Bezpośrednia zapłata obejmuje wyłącznie należne wynagrodzenie, bez odsetek, należnych podwykonawcy lub dalszemu podwykonawcy.</w:t>
      </w:r>
      <w:r w:rsidR="00830502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</w:rPr>
        <w:t>Przed dokonaniem bezpośredniej zapłaty w</w:t>
      </w:r>
      <w:r w:rsidR="003853C5" w:rsidRPr="004010F3">
        <w:rPr>
          <w:rStyle w:val="Teksttresci"/>
        </w:rPr>
        <w:t>ykonawca ma możliwość zgłoszenia</w:t>
      </w:r>
      <w:r w:rsidR="00051E94" w:rsidRPr="004010F3">
        <w:rPr>
          <w:rStyle w:val="Teksttresci"/>
        </w:rPr>
        <w:t xml:space="preserve"> w formie pisemnej</w:t>
      </w:r>
      <w:r w:rsidRPr="004010F3">
        <w:rPr>
          <w:rStyle w:val="Teksttresci"/>
        </w:rPr>
        <w:t xml:space="preserve"> uwag dotyczących zasadności bezpośredniej zapłaty wynagrodzenia podwykonawcy lub dalszemu podwykonawcy, o których mowa w ust. 1</w:t>
      </w:r>
      <w:r w:rsidR="00F55FB4" w:rsidRPr="004010F3">
        <w:rPr>
          <w:rStyle w:val="Teksttresci"/>
        </w:rPr>
        <w:t>4</w:t>
      </w:r>
      <w:r w:rsidRPr="004010F3">
        <w:rPr>
          <w:rStyle w:val="Teksttresci"/>
        </w:rPr>
        <w:t>. Zamawiający informuje Wykonawcę</w:t>
      </w:r>
      <w:r w:rsidR="002D3774" w:rsidRPr="004010F3">
        <w:rPr>
          <w:rStyle w:val="Teksttresci"/>
        </w:rPr>
        <w:t xml:space="preserve"> </w:t>
      </w:r>
      <w:r w:rsidRPr="004010F3">
        <w:rPr>
          <w:rStyle w:val="Teksttresci"/>
        </w:rPr>
        <w:t>o</w:t>
      </w:r>
      <w:r w:rsidRPr="004010F3">
        <w:rPr>
          <w:rStyle w:val="Teksttresci"/>
        </w:rPr>
        <w:tab/>
        <w:t>terminie zgłaszania uwag, nie krótszym niż 7 dni od dnia doręczenia tej informacji.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</w:rPr>
        <w:t xml:space="preserve">W przypadku zgłoszenia uwag, o których mowa w ust. </w:t>
      </w:r>
      <w:r w:rsidR="00F55FB4" w:rsidRPr="004010F3">
        <w:rPr>
          <w:rStyle w:val="Teksttresci"/>
        </w:rPr>
        <w:t>16</w:t>
      </w:r>
      <w:r w:rsidRPr="004010F3">
        <w:rPr>
          <w:rStyle w:val="Teksttresci"/>
        </w:rPr>
        <w:t>, w te</w:t>
      </w:r>
      <w:r w:rsidR="00CF0148" w:rsidRPr="004010F3">
        <w:rPr>
          <w:rStyle w:val="Teksttresci"/>
        </w:rPr>
        <w:t>rminie wskazanym przez zamawiającego, zamawiaj</w:t>
      </w:r>
      <w:r w:rsidRPr="004010F3">
        <w:rPr>
          <w:rStyle w:val="Teksttresci"/>
        </w:rPr>
        <w:t>ący może:</w:t>
      </w:r>
    </w:p>
    <w:p w:rsidR="000B0D48" w:rsidRPr="004010F3" w:rsidRDefault="000B0D48" w:rsidP="0076273E">
      <w:pPr>
        <w:pStyle w:val="Teksttresci0"/>
        <w:numPr>
          <w:ilvl w:val="0"/>
          <w:numId w:val="5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nie dokonać bezpośredniej zapłaty wynagrodzenia podwykonawcy lub dalszemu podwykonawcy, jeżeli wykonawca wykaże niezasadność takiej zapłaty albo</w:t>
      </w:r>
    </w:p>
    <w:p w:rsidR="000B0D48" w:rsidRPr="004010F3" w:rsidRDefault="000B0D48" w:rsidP="0076273E">
      <w:pPr>
        <w:pStyle w:val="Teksttresci0"/>
        <w:numPr>
          <w:ilvl w:val="0"/>
          <w:numId w:val="5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złożyć do depozytu sądowego kwotę potrzebną na pokrycie wynagrodzenia podwykonawcy lub dalszego podwykonawcy w przypadku istnienia z</w:t>
      </w:r>
      <w:r w:rsidR="00CF0148" w:rsidRPr="004010F3">
        <w:rPr>
          <w:rStyle w:val="Teksttresci"/>
          <w:color w:val="000000"/>
        </w:rPr>
        <w:t>asadniczej wątpliwości zamawiaj</w:t>
      </w:r>
      <w:r w:rsidRPr="004010F3">
        <w:rPr>
          <w:rStyle w:val="Teksttresci"/>
          <w:color w:val="000000"/>
        </w:rPr>
        <w:t>ącego co do wysokości należnej zapłaty lub podmiotu, któremu płatność się należy, albo</w:t>
      </w:r>
    </w:p>
    <w:p w:rsidR="000B0D48" w:rsidRPr="004010F3" w:rsidRDefault="000B0D48" w:rsidP="0076273E">
      <w:pPr>
        <w:pStyle w:val="Teksttresci0"/>
        <w:numPr>
          <w:ilvl w:val="0"/>
          <w:numId w:val="5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dokonać bezpośredniej zapłaty wynagrodzenia podwykonawcy lub dalszemu podwykonawcy, jeżeli podwykonawca lub dalszy podwykonawca wykaże zasadność takiej zapłaty.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przypadku dokonania bezpośredniej zapłaty podwykonawcy lub dalszemu podwykonawcy, o których mowa w ust. 1</w:t>
      </w:r>
      <w:r w:rsidR="00051E94" w:rsidRPr="004010F3">
        <w:rPr>
          <w:rStyle w:val="Teksttresci"/>
          <w:color w:val="000000"/>
        </w:rPr>
        <w:t>4</w:t>
      </w:r>
      <w:r w:rsidRPr="004010F3">
        <w:rPr>
          <w:rStyle w:val="Teksttresci"/>
          <w:color w:val="000000"/>
        </w:rPr>
        <w:t>, zamawiający potrąca kwotę wypłaconego wynagrodzenia z wynagrodzenia należnego wykonawcy.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Zapłata wynagrodzenia Wykonawcy uwarunkowana jest przedstawieniem prze</w:t>
      </w:r>
      <w:r w:rsidR="00CF0148" w:rsidRPr="004010F3">
        <w:rPr>
          <w:rStyle w:val="Teksttresci"/>
          <w:color w:val="000000"/>
        </w:rPr>
        <w:t>z Wykonawcę dowodów potwierdzaj</w:t>
      </w:r>
      <w:r w:rsidRPr="004010F3">
        <w:rPr>
          <w:rStyle w:val="Teksttresci"/>
          <w:color w:val="000000"/>
        </w:rPr>
        <w:t xml:space="preserve">ących zapłatę wymagalnego wynagrodzenia podwykonawcom lub dalszym </w:t>
      </w:r>
      <w:r w:rsidRPr="004010F3">
        <w:rPr>
          <w:rStyle w:val="Teksttresci"/>
          <w:color w:val="000000"/>
        </w:rPr>
        <w:lastRenderedPageBreak/>
        <w:t>podwykonawcom.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Jeżeli Wykonawca nie dopełni obowiązku przedstawienia d</w:t>
      </w:r>
      <w:r w:rsidR="00F55FB4" w:rsidRPr="004010F3">
        <w:rPr>
          <w:rStyle w:val="Teksttresci"/>
          <w:color w:val="000000"/>
        </w:rPr>
        <w:t xml:space="preserve">owodów, o których mowa w ust. 19 </w:t>
      </w:r>
      <w:r w:rsidRPr="004010F3">
        <w:rPr>
          <w:rStyle w:val="Teksttresci"/>
          <w:color w:val="000000"/>
        </w:rPr>
        <w:t>z wyjątkiem przypadków, kiedy Wykonawca:</w:t>
      </w:r>
    </w:p>
    <w:p w:rsidR="000B0D48" w:rsidRPr="004010F3" w:rsidRDefault="000B0D48" w:rsidP="0076273E">
      <w:pPr>
        <w:pStyle w:val="Teksttresci0"/>
        <w:numPr>
          <w:ilvl w:val="0"/>
          <w:numId w:val="6"/>
        </w:numPr>
        <w:shd w:val="clear" w:color="auto" w:fill="auto"/>
        <w:spacing w:line="274" w:lineRule="exact"/>
        <w:ind w:left="440" w:right="160" w:hanging="40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dostarczy Zamawiającemu pisemne przekonywujące dowody, że Wykonawca jest w uzasadniony sposób uprawniony do wstrzymania lub odmowy zapłaty tych kwot, oraz</w:t>
      </w:r>
    </w:p>
    <w:p w:rsidR="007A2727" w:rsidRPr="004010F3" w:rsidRDefault="000B0D48" w:rsidP="0076273E">
      <w:pPr>
        <w:pStyle w:val="Teksttresci0"/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b) </w:t>
      </w:r>
      <w:r w:rsidR="00FA0F93" w:rsidRPr="004010F3">
        <w:rPr>
          <w:rStyle w:val="Teksttresci"/>
          <w:color w:val="000000"/>
        </w:rPr>
        <w:tab/>
      </w:r>
      <w:r w:rsidRPr="004010F3">
        <w:rPr>
          <w:rStyle w:val="Teksttresci"/>
          <w:color w:val="000000"/>
        </w:rPr>
        <w:t>dostarczy Zamawiającemu odpowiednich dowodów na to, że podwykonawca został powiadomiony o tych uprawnieniach Wykonawcy,</w:t>
      </w:r>
      <w:r w:rsidR="00886696" w:rsidRPr="004010F3">
        <w:rPr>
          <w:rFonts w:ascii="Times New Roman" w:hAnsi="Times New Roman"/>
        </w:rPr>
        <w:t xml:space="preserve"> </w:t>
      </w:r>
    </w:p>
    <w:p w:rsidR="000B0D48" w:rsidRPr="004010F3" w:rsidRDefault="007A2727" w:rsidP="0076273E">
      <w:pPr>
        <w:pStyle w:val="Teksttresci0"/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ab/>
      </w:r>
      <w:r w:rsidR="000B0D48" w:rsidRPr="004010F3">
        <w:rPr>
          <w:rStyle w:val="Teksttresci"/>
          <w:color w:val="000000"/>
        </w:rPr>
        <w:t>Zamawiający może zapłacić podwykonawcy bezpośrednio całość uprzednio potwierdzonych, pomniej</w:t>
      </w:r>
      <w:r w:rsidR="00C80583" w:rsidRPr="004010F3">
        <w:rPr>
          <w:rStyle w:val="Teksttresci"/>
          <w:color w:val="000000"/>
        </w:rPr>
        <w:t>szonych o kwoty, do których maj</w:t>
      </w:r>
      <w:r w:rsidR="000B0D48" w:rsidRPr="004010F3">
        <w:rPr>
          <w:rStyle w:val="Teksttresci"/>
          <w:color w:val="000000"/>
        </w:rPr>
        <w:t>ą zastosowanie postanowienia zawarte w punktach a) i b). Kwoty w</w:t>
      </w:r>
      <w:r w:rsidR="00C80583" w:rsidRPr="004010F3">
        <w:rPr>
          <w:rStyle w:val="Teksttresci"/>
          <w:color w:val="000000"/>
        </w:rPr>
        <w:t>ypłacone podwykonawcy, Zamawiaj</w:t>
      </w:r>
      <w:r w:rsidR="000B0D48" w:rsidRPr="004010F3">
        <w:rPr>
          <w:rStyle w:val="Teksttresci"/>
          <w:color w:val="000000"/>
        </w:rPr>
        <w:t>ący potrąca Wykonawcy z kwoty przysługującego mu wynagrodzenia.</w:t>
      </w:r>
    </w:p>
    <w:p w:rsidR="000B0D48" w:rsidRPr="004010F3" w:rsidRDefault="000B0D48" w:rsidP="0076273E">
      <w:pPr>
        <w:pStyle w:val="Teksttresci0"/>
        <w:numPr>
          <w:ilvl w:val="0"/>
          <w:numId w:val="4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Przepisy art. 143a-143d ustawy Prawo zamówień publicznych nie narus</w:t>
      </w:r>
      <w:r w:rsidR="00CF0148" w:rsidRPr="004010F3">
        <w:rPr>
          <w:rStyle w:val="Teksttresci"/>
          <w:color w:val="000000"/>
        </w:rPr>
        <w:t>zają praw i obowiązków zamawiaj</w:t>
      </w:r>
      <w:r w:rsidRPr="004010F3">
        <w:rPr>
          <w:rStyle w:val="Teksttresci"/>
          <w:color w:val="000000"/>
        </w:rPr>
        <w:t>ącego, wykonawcy, podwykonawcy i dalszego podwykonawcy wy</w:t>
      </w:r>
      <w:r w:rsidR="00C80583" w:rsidRPr="004010F3">
        <w:rPr>
          <w:rStyle w:val="Teksttresci"/>
          <w:color w:val="000000"/>
        </w:rPr>
        <w:t>nikających z przepisów art. 647</w:t>
      </w:r>
      <w:r w:rsidR="00C80583" w:rsidRPr="004010F3">
        <w:rPr>
          <w:rStyle w:val="Teksttresci"/>
          <w:color w:val="000000"/>
          <w:vertAlign w:val="superscript"/>
        </w:rPr>
        <w:t>1</w:t>
      </w:r>
      <w:r w:rsidRPr="004010F3">
        <w:rPr>
          <w:rStyle w:val="Teksttresci"/>
          <w:color w:val="000000"/>
        </w:rPr>
        <w:t xml:space="preserve"> ustawy z dnia 23 kwietnia 1964 r. - Kodeks cywilny.</w:t>
      </w:r>
    </w:p>
    <w:p w:rsidR="00660EFB" w:rsidRPr="004010F3" w:rsidRDefault="00660EFB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Style w:val="Teksttresci"/>
          <w:color w:val="000000"/>
        </w:rPr>
      </w:pPr>
    </w:p>
    <w:p w:rsidR="00033B90" w:rsidRPr="004010F3" w:rsidRDefault="00660EFB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 xml:space="preserve">§ 5 </w:t>
      </w:r>
    </w:p>
    <w:p w:rsidR="00660EFB" w:rsidRPr="004010F3" w:rsidRDefault="00660EFB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Zatrudnienie</w:t>
      </w:r>
    </w:p>
    <w:p w:rsidR="007A2727" w:rsidRPr="004010F3" w:rsidRDefault="007A2727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Style w:val="Teksttresci"/>
          <w:color w:val="000000"/>
        </w:rPr>
      </w:pPr>
    </w:p>
    <w:p w:rsidR="00660EFB" w:rsidRPr="004010F3" w:rsidRDefault="00660EFB" w:rsidP="0076273E">
      <w:pPr>
        <w:pStyle w:val="Teksttresci0"/>
        <w:shd w:val="clear" w:color="auto" w:fill="auto"/>
        <w:spacing w:line="274" w:lineRule="exact"/>
        <w:ind w:right="20" w:firstLine="0"/>
        <w:jc w:val="both"/>
        <w:rPr>
          <w:rFonts w:ascii="Times New Roman" w:hAnsi="Times New Roman"/>
          <w:lang/>
        </w:rPr>
      </w:pPr>
      <w:r w:rsidRPr="004010F3">
        <w:rPr>
          <w:rStyle w:val="Teksttresci"/>
          <w:color w:val="000000"/>
        </w:rPr>
        <w:t xml:space="preserve">1.  </w:t>
      </w:r>
      <w:r w:rsidRPr="004010F3">
        <w:rPr>
          <w:rFonts w:ascii="Times New Roman" w:hAnsi="Times New Roman"/>
          <w:lang/>
        </w:rPr>
        <w:t xml:space="preserve">Zamawiający wymaga, aby Wykonawca przed rozpoczęciem robót złożył Zamawiającemu wykaz osób zatrudnionych na umowę o pracę. </w:t>
      </w:r>
    </w:p>
    <w:p w:rsidR="000D615C" w:rsidRDefault="00660EFB" w:rsidP="0076273E">
      <w:pPr>
        <w:pStyle w:val="Teksttresci0"/>
        <w:shd w:val="clear" w:color="auto" w:fill="auto"/>
        <w:spacing w:line="274" w:lineRule="exact"/>
        <w:ind w:right="20" w:firstLine="0"/>
        <w:jc w:val="both"/>
        <w:rPr>
          <w:rFonts w:ascii="Times New Roman" w:hAnsi="Times New Roman"/>
          <w:lang/>
        </w:rPr>
      </w:pPr>
      <w:r w:rsidRPr="004010F3">
        <w:rPr>
          <w:rFonts w:ascii="Times New Roman" w:hAnsi="Times New Roman"/>
          <w:lang/>
        </w:rPr>
        <w:t xml:space="preserve">2. </w:t>
      </w:r>
      <w:r w:rsidR="00BF6B5A" w:rsidRPr="004010F3">
        <w:rPr>
          <w:rFonts w:ascii="Times New Roman" w:hAnsi="Times New Roman"/>
          <w:lang/>
        </w:rPr>
        <w:t>Każdorazowo na żądanie Zamawiającego, w terminie wskazanym przez Zamawiającego, nie krótszym niż 7</w:t>
      </w:r>
      <w:r w:rsidRPr="004010F3">
        <w:rPr>
          <w:rFonts w:ascii="Times New Roman" w:hAnsi="Times New Roman"/>
          <w:lang/>
        </w:rPr>
        <w:t xml:space="preserve"> dni</w:t>
      </w:r>
      <w:r w:rsidR="00BF6B5A" w:rsidRPr="004010F3">
        <w:rPr>
          <w:rFonts w:ascii="Times New Roman" w:hAnsi="Times New Roman"/>
          <w:lang/>
        </w:rPr>
        <w:t xml:space="preserve"> roboczych, Wykonawca zobowiązuje się przedłożyć Zamawiającemu potwierdzenie zawarcia umów o pra</w:t>
      </w:r>
      <w:r w:rsidR="00010485">
        <w:rPr>
          <w:rFonts w:ascii="Times New Roman" w:hAnsi="Times New Roman"/>
          <w:lang/>
        </w:rPr>
        <w:t>cę (wg wzoru dołączonego do SIWZ</w:t>
      </w:r>
      <w:r w:rsidR="00BF6B5A" w:rsidRPr="004010F3">
        <w:rPr>
          <w:rFonts w:ascii="Times New Roman" w:hAnsi="Times New Roman"/>
          <w:lang/>
        </w:rPr>
        <w:t xml:space="preserve">) zawartych przez Wykonawcę lub podwykonawcę z </w:t>
      </w:r>
      <w:r w:rsidR="000D615C">
        <w:rPr>
          <w:rFonts w:ascii="Times New Roman" w:hAnsi="Times New Roman"/>
          <w:lang/>
        </w:rPr>
        <w:t xml:space="preserve">tzw. </w:t>
      </w:r>
      <w:r w:rsidR="000D615C" w:rsidRPr="004010F3">
        <w:rPr>
          <w:rFonts w:ascii="Times New Roman" w:hAnsi="Times New Roman"/>
          <w:lang/>
        </w:rPr>
        <w:t>P</w:t>
      </w:r>
      <w:r w:rsidR="00BF6B5A" w:rsidRPr="004010F3">
        <w:rPr>
          <w:rFonts w:ascii="Times New Roman" w:hAnsi="Times New Roman"/>
          <w:lang/>
        </w:rPr>
        <w:t>racowni</w:t>
      </w:r>
      <w:r w:rsidR="00C77898" w:rsidRPr="004010F3">
        <w:rPr>
          <w:rFonts w:ascii="Times New Roman" w:hAnsi="Times New Roman"/>
          <w:lang/>
        </w:rPr>
        <w:t>kami</w:t>
      </w:r>
      <w:r w:rsidR="000D615C">
        <w:rPr>
          <w:rFonts w:ascii="Times New Roman" w:hAnsi="Times New Roman"/>
          <w:lang/>
        </w:rPr>
        <w:t xml:space="preserve"> fizycznymi. </w:t>
      </w:r>
      <w:r w:rsidR="00C77898" w:rsidRPr="004010F3">
        <w:rPr>
          <w:rFonts w:ascii="Times New Roman" w:hAnsi="Times New Roman"/>
          <w:lang/>
        </w:rPr>
        <w:t xml:space="preserve"> </w:t>
      </w:r>
    </w:p>
    <w:p w:rsidR="00BF6B5A" w:rsidRPr="004010F3" w:rsidRDefault="00660EFB" w:rsidP="0076273E">
      <w:pPr>
        <w:pStyle w:val="Teksttresci0"/>
        <w:shd w:val="clear" w:color="auto" w:fill="auto"/>
        <w:spacing w:line="274" w:lineRule="exact"/>
        <w:ind w:right="20" w:firstLine="0"/>
        <w:jc w:val="both"/>
        <w:rPr>
          <w:rFonts w:ascii="Times New Roman" w:hAnsi="Times New Roman"/>
          <w:lang/>
        </w:rPr>
      </w:pPr>
      <w:r w:rsidRPr="004010F3">
        <w:rPr>
          <w:rFonts w:ascii="Times New Roman" w:hAnsi="Times New Roman"/>
          <w:lang/>
        </w:rPr>
        <w:t xml:space="preserve">3. </w:t>
      </w:r>
      <w:r w:rsidR="00BF6B5A" w:rsidRPr="004010F3">
        <w:rPr>
          <w:rFonts w:ascii="Times New Roman" w:hAnsi="Times New Roman"/>
          <w:lang/>
        </w:rPr>
        <w:t xml:space="preserve">Zamawiający zastrzega sobie możliwość kontroli zatrudnienia przez cały okres realizacji </w:t>
      </w:r>
      <w:r w:rsidRPr="004010F3">
        <w:rPr>
          <w:rFonts w:ascii="Times New Roman" w:hAnsi="Times New Roman"/>
          <w:lang/>
        </w:rPr>
        <w:t>przedmiotu umowy</w:t>
      </w:r>
      <w:r w:rsidR="00BF6B5A" w:rsidRPr="004010F3">
        <w:rPr>
          <w:rFonts w:ascii="Times New Roman" w:hAnsi="Times New Roman"/>
          <w:lang/>
        </w:rPr>
        <w:t>, w szczególności poprzez wezwanie Wykonawcy do okazania dokumentów potwierdzających bieżące opłacanie składek i należnych podatków z tytułu zatrudnienia wymienionych osób. Kontrola może być przeprowadzona bez wcześniejszego uprzedzenia Wykonawcy.</w:t>
      </w:r>
    </w:p>
    <w:p w:rsidR="00BF6B5A" w:rsidRPr="004010F3" w:rsidRDefault="00660EFB" w:rsidP="0076273E">
      <w:pPr>
        <w:pStyle w:val="Teksttresci0"/>
        <w:shd w:val="clear" w:color="auto" w:fill="auto"/>
        <w:spacing w:line="274" w:lineRule="exact"/>
        <w:ind w:right="20" w:firstLine="0"/>
        <w:jc w:val="both"/>
        <w:rPr>
          <w:rFonts w:ascii="Times New Roman" w:hAnsi="Times New Roman"/>
          <w:lang/>
        </w:rPr>
      </w:pPr>
      <w:r w:rsidRPr="004010F3">
        <w:rPr>
          <w:rFonts w:ascii="Times New Roman" w:hAnsi="Times New Roman"/>
          <w:lang/>
        </w:rPr>
        <w:t xml:space="preserve">4. </w:t>
      </w:r>
      <w:r w:rsidR="00BF6B5A" w:rsidRPr="004010F3">
        <w:rPr>
          <w:rFonts w:ascii="Times New Roman" w:hAnsi="Times New Roman"/>
          <w:lang/>
        </w:rPr>
        <w:t>Nieprzedłożenie przez Wykonawcę potwierdzenia, o którym mowa</w:t>
      </w:r>
      <w:r w:rsidR="00010485">
        <w:rPr>
          <w:rFonts w:ascii="Times New Roman" w:hAnsi="Times New Roman"/>
          <w:lang/>
        </w:rPr>
        <w:t xml:space="preserve"> w SIWZ</w:t>
      </w:r>
      <w:r w:rsidR="00BF6B5A" w:rsidRPr="004010F3">
        <w:rPr>
          <w:rFonts w:ascii="Times New Roman" w:hAnsi="Times New Roman"/>
          <w:lang/>
        </w:rPr>
        <w:t xml:space="preserve"> w terminie wskazanym przez Zamawiającego, będzie traktowane jako niewypełnienie obowiązku zatrudnienia pracowników na umowę o pracę oraz skutkować będzie naliczeniem kar umownych w wysokości określonej w </w:t>
      </w:r>
      <w:r w:rsidR="00A01E76" w:rsidRPr="004010F3">
        <w:rPr>
          <w:rFonts w:ascii="Times New Roman" w:hAnsi="Times New Roman"/>
          <w:lang/>
        </w:rPr>
        <w:t>§ 1</w:t>
      </w:r>
      <w:r w:rsidR="00DE09D3" w:rsidRPr="004010F3">
        <w:rPr>
          <w:rFonts w:ascii="Times New Roman" w:hAnsi="Times New Roman"/>
          <w:lang/>
        </w:rPr>
        <w:t>4</w:t>
      </w:r>
      <w:r w:rsidR="00A01E76" w:rsidRPr="004010F3">
        <w:rPr>
          <w:rFonts w:ascii="Times New Roman" w:hAnsi="Times New Roman"/>
          <w:lang/>
        </w:rPr>
        <w:t xml:space="preserve"> </w:t>
      </w:r>
      <w:r w:rsidR="00BF6B5A" w:rsidRPr="004010F3">
        <w:rPr>
          <w:rFonts w:ascii="Times New Roman" w:hAnsi="Times New Roman"/>
          <w:lang/>
        </w:rPr>
        <w:t>umowy, a także zawiadomieniem Państwowej Inspekcji Pracy o podejrzeniu zastąpienia umowy o pracę z osobami wykonującymi pracę na warunkach określonych w art. 22 § 1 Kodeksu Pracy, umową cywilnoprawną.</w:t>
      </w:r>
    </w:p>
    <w:p w:rsidR="00660EFB" w:rsidRPr="004010F3" w:rsidRDefault="00660EFB" w:rsidP="0076273E">
      <w:pPr>
        <w:pStyle w:val="Teksttresci0"/>
        <w:shd w:val="clear" w:color="auto" w:fill="auto"/>
        <w:spacing w:line="274" w:lineRule="exact"/>
        <w:ind w:right="20" w:firstLine="0"/>
        <w:jc w:val="both"/>
        <w:rPr>
          <w:rFonts w:ascii="Times New Roman" w:hAnsi="Times New Roman"/>
          <w:lang/>
        </w:rPr>
      </w:pPr>
    </w:p>
    <w:p w:rsidR="00BF6B5A" w:rsidRPr="004010F3" w:rsidRDefault="00BF6B5A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Fonts w:ascii="Times New Roman" w:hAnsi="Times New Roman"/>
        </w:rPr>
      </w:pPr>
      <w:r w:rsidRPr="004010F3">
        <w:rPr>
          <w:rFonts w:ascii="Times New Roman" w:hAnsi="Times New Roman"/>
        </w:rPr>
        <w:t>§ 6</w:t>
      </w:r>
    </w:p>
    <w:p w:rsidR="007224AD" w:rsidRPr="004010F3" w:rsidRDefault="000B0D48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Obow</w:t>
      </w:r>
      <w:r w:rsidR="00C45686" w:rsidRPr="004010F3">
        <w:rPr>
          <w:rStyle w:val="Teksttresci"/>
          <w:color w:val="000000"/>
        </w:rPr>
        <w:t>iązki Zamawiającego i Wykonawcy</w:t>
      </w:r>
    </w:p>
    <w:p w:rsidR="00AE08C9" w:rsidRPr="004010F3" w:rsidRDefault="00AE08C9" w:rsidP="0076273E">
      <w:pPr>
        <w:pStyle w:val="Teksttresci0"/>
        <w:shd w:val="clear" w:color="auto" w:fill="auto"/>
        <w:spacing w:line="274" w:lineRule="exact"/>
        <w:ind w:right="140" w:firstLine="0"/>
        <w:contextualSpacing/>
        <w:jc w:val="center"/>
        <w:rPr>
          <w:rFonts w:ascii="Times New Roman" w:hAnsi="Times New Roman"/>
          <w:color w:val="000000"/>
        </w:rPr>
      </w:pPr>
    </w:p>
    <w:p w:rsidR="000B0D48" w:rsidRPr="00031BEC" w:rsidRDefault="00CF0148" w:rsidP="0076273E">
      <w:pPr>
        <w:pStyle w:val="Teksttresci0"/>
        <w:numPr>
          <w:ilvl w:val="0"/>
          <w:numId w:val="7"/>
        </w:numPr>
        <w:shd w:val="clear" w:color="auto" w:fill="auto"/>
        <w:spacing w:line="274" w:lineRule="exact"/>
        <w:ind w:left="440" w:hanging="420"/>
        <w:contextualSpacing/>
        <w:jc w:val="both"/>
        <w:rPr>
          <w:rFonts w:ascii="Times New Roman" w:hAnsi="Times New Roman"/>
        </w:rPr>
      </w:pPr>
      <w:r w:rsidRPr="00031BEC">
        <w:rPr>
          <w:rStyle w:val="Teksttresci"/>
        </w:rPr>
        <w:t>Zamawiaj</w:t>
      </w:r>
      <w:r w:rsidR="000B0D48" w:rsidRPr="00031BEC">
        <w:rPr>
          <w:rStyle w:val="Teksttresci"/>
        </w:rPr>
        <w:t>ący zobowiązany jest do:</w:t>
      </w:r>
    </w:p>
    <w:p w:rsidR="000B0D48" w:rsidRPr="00031BEC" w:rsidRDefault="000B0D48" w:rsidP="0076273E">
      <w:pPr>
        <w:pStyle w:val="Teksttresci0"/>
        <w:numPr>
          <w:ilvl w:val="0"/>
          <w:numId w:val="8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031BEC">
        <w:rPr>
          <w:rStyle w:val="Teksttresci"/>
        </w:rPr>
        <w:t xml:space="preserve">protokolarnego przekazania Wykonawcy terenu </w:t>
      </w:r>
      <w:r w:rsidR="0050792D">
        <w:rPr>
          <w:rStyle w:val="Teksttresci"/>
        </w:rPr>
        <w:t>parkingu</w:t>
      </w:r>
      <w:r w:rsidRPr="00031BEC">
        <w:rPr>
          <w:rStyle w:val="Teksttresci"/>
        </w:rPr>
        <w:t xml:space="preserve"> w terminie 3 dni roboczych od daty podpisania umowy;</w:t>
      </w:r>
    </w:p>
    <w:p w:rsidR="006B36C8" w:rsidRPr="00031BEC" w:rsidRDefault="006B36C8" w:rsidP="0076273E">
      <w:pPr>
        <w:pStyle w:val="Teksttresci0"/>
        <w:numPr>
          <w:ilvl w:val="0"/>
          <w:numId w:val="8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przek</w:t>
      </w:r>
      <w:r w:rsidR="0050792D">
        <w:rPr>
          <w:rStyle w:val="Teksttresci"/>
        </w:rPr>
        <w:t>azania dokumentacji projektowej</w:t>
      </w:r>
    </w:p>
    <w:p w:rsidR="000B0D48" w:rsidRPr="00031BEC" w:rsidRDefault="000B0D48" w:rsidP="0076273E">
      <w:pPr>
        <w:pStyle w:val="Teksttresci0"/>
        <w:numPr>
          <w:ilvl w:val="0"/>
          <w:numId w:val="8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uczestniczenia w konsultacjach, które okażą się niezbędne dla zapewnienia właściwego wykonania umowy;</w:t>
      </w:r>
    </w:p>
    <w:p w:rsidR="000B0D48" w:rsidRPr="00031BEC" w:rsidRDefault="000B0D48" w:rsidP="0076273E">
      <w:pPr>
        <w:pStyle w:val="Teksttresci0"/>
        <w:numPr>
          <w:ilvl w:val="0"/>
          <w:numId w:val="8"/>
        </w:numPr>
        <w:shd w:val="clear" w:color="auto" w:fill="auto"/>
        <w:spacing w:after="12" w:line="230" w:lineRule="exact"/>
        <w:ind w:left="44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odbioru</w:t>
      </w:r>
      <w:r w:rsidR="00C845AA" w:rsidRPr="00031BEC">
        <w:rPr>
          <w:rStyle w:val="Teksttresci"/>
        </w:rPr>
        <w:t xml:space="preserve"> prawidłowo wykonanego</w:t>
      </w:r>
      <w:r w:rsidRPr="00031BEC">
        <w:rPr>
          <w:rStyle w:val="Teksttresci"/>
        </w:rPr>
        <w:t xml:space="preserve"> przedmiotu umowy;</w:t>
      </w:r>
    </w:p>
    <w:p w:rsidR="000B0D48" w:rsidRDefault="000B0D48" w:rsidP="0076273E">
      <w:pPr>
        <w:pStyle w:val="Teksttresci0"/>
        <w:numPr>
          <w:ilvl w:val="0"/>
          <w:numId w:val="8"/>
        </w:numPr>
        <w:shd w:val="clear" w:color="auto" w:fill="auto"/>
        <w:ind w:left="440" w:right="20" w:hanging="420"/>
        <w:jc w:val="both"/>
        <w:rPr>
          <w:rStyle w:val="Teksttresci"/>
        </w:rPr>
      </w:pPr>
      <w:r w:rsidRPr="00031BEC">
        <w:rPr>
          <w:rStyle w:val="Teksttresci"/>
        </w:rPr>
        <w:t>terminowego regulowania zobowiązań finansowych w</w:t>
      </w:r>
      <w:r w:rsidR="00CF0148" w:rsidRPr="00031BEC">
        <w:rPr>
          <w:rStyle w:val="Teksttresci"/>
        </w:rPr>
        <w:t xml:space="preserve"> stosunku do Wykonawcy, wynikaj</w:t>
      </w:r>
      <w:r w:rsidRPr="00031BEC">
        <w:rPr>
          <w:rStyle w:val="Teksttresci"/>
        </w:rPr>
        <w:t>ących z umowy.</w:t>
      </w:r>
    </w:p>
    <w:p w:rsidR="00010485" w:rsidRPr="00031BEC" w:rsidRDefault="00010485" w:rsidP="00010485">
      <w:pPr>
        <w:pStyle w:val="Teksttresci0"/>
        <w:shd w:val="clear" w:color="auto" w:fill="auto"/>
        <w:ind w:left="440" w:right="20" w:firstLine="0"/>
        <w:jc w:val="both"/>
        <w:rPr>
          <w:rFonts w:ascii="Times New Roman" w:hAnsi="Times New Roman"/>
        </w:rPr>
      </w:pPr>
    </w:p>
    <w:p w:rsidR="000B0D48" w:rsidRPr="00031BEC" w:rsidRDefault="000B0D48" w:rsidP="0076273E">
      <w:pPr>
        <w:pStyle w:val="Teksttresci0"/>
        <w:numPr>
          <w:ilvl w:val="0"/>
          <w:numId w:val="7"/>
        </w:numPr>
        <w:shd w:val="clear" w:color="auto" w:fill="auto"/>
        <w:ind w:left="44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Wykonawca zobowiązany jest do:</w:t>
      </w:r>
    </w:p>
    <w:p w:rsidR="00562A0C" w:rsidRPr="00031BEC" w:rsidRDefault="000B0D48" w:rsidP="00562A0C">
      <w:pPr>
        <w:pStyle w:val="Teksttresci0"/>
        <w:numPr>
          <w:ilvl w:val="0"/>
          <w:numId w:val="9"/>
        </w:numPr>
        <w:shd w:val="clear" w:color="auto" w:fill="auto"/>
        <w:ind w:left="440" w:right="20" w:hanging="420"/>
        <w:jc w:val="both"/>
        <w:rPr>
          <w:rStyle w:val="Teksttresci"/>
        </w:rPr>
      </w:pPr>
      <w:r w:rsidRPr="00031BEC">
        <w:rPr>
          <w:rStyle w:val="Teksttresci"/>
        </w:rPr>
        <w:t>protokolarnego prz</w:t>
      </w:r>
      <w:r w:rsidR="00865930">
        <w:rPr>
          <w:rStyle w:val="Teksttresci"/>
        </w:rPr>
        <w:t>ejęcia od Zamawiającego terenu parkingu</w:t>
      </w:r>
      <w:r w:rsidRPr="00031BEC">
        <w:rPr>
          <w:rStyle w:val="Teksttresci"/>
        </w:rPr>
        <w:t xml:space="preserve"> w terminie 3 dni roboczych od daty podpisania umowy;</w:t>
      </w:r>
    </w:p>
    <w:p w:rsidR="00865930" w:rsidRDefault="00474A46" w:rsidP="007F06A4">
      <w:pPr>
        <w:pStyle w:val="Teksttresci0"/>
        <w:numPr>
          <w:ilvl w:val="0"/>
          <w:numId w:val="9"/>
        </w:numPr>
        <w:shd w:val="clear" w:color="auto" w:fill="auto"/>
        <w:ind w:left="440" w:right="20" w:hanging="420"/>
        <w:jc w:val="both"/>
        <w:rPr>
          <w:rStyle w:val="Teksttresci"/>
        </w:rPr>
      </w:pPr>
      <w:r>
        <w:rPr>
          <w:rStyle w:val="Teksttresci"/>
        </w:rPr>
        <w:t>należytego</w:t>
      </w:r>
      <w:r w:rsidR="006B36C8" w:rsidRPr="00031BEC">
        <w:rPr>
          <w:rStyle w:val="Teksttresci"/>
        </w:rPr>
        <w:t xml:space="preserve"> zabezpieczenia terenu </w:t>
      </w:r>
      <w:r>
        <w:rPr>
          <w:rStyle w:val="Teksttresci"/>
        </w:rPr>
        <w:t>objętego pracami</w:t>
      </w:r>
      <w:r w:rsidR="006B36C8" w:rsidRPr="00031BEC">
        <w:rPr>
          <w:rStyle w:val="Teksttresci"/>
        </w:rPr>
        <w:t>;</w:t>
      </w:r>
    </w:p>
    <w:p w:rsidR="000B0D48" w:rsidRPr="00031BEC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prowadzeni</w:t>
      </w:r>
      <w:r w:rsidR="0086101A" w:rsidRPr="00031BEC">
        <w:rPr>
          <w:rStyle w:val="Teksttresci"/>
        </w:rPr>
        <w:t>a</w:t>
      </w:r>
      <w:r w:rsidRPr="00031BEC">
        <w:rPr>
          <w:rStyle w:val="Teksttresci"/>
        </w:rPr>
        <w:t xml:space="preserve"> </w:t>
      </w:r>
      <w:r w:rsidR="00474A46">
        <w:rPr>
          <w:rStyle w:val="Teksttresci"/>
        </w:rPr>
        <w:t>prac</w:t>
      </w:r>
      <w:r w:rsidRPr="00031BEC">
        <w:rPr>
          <w:rStyle w:val="Teksttresci"/>
        </w:rPr>
        <w:t xml:space="preserve"> zgodnie z przepisami BHP </w:t>
      </w:r>
      <w:r w:rsidR="007A2E2E" w:rsidRPr="00031BEC">
        <w:rPr>
          <w:rStyle w:val="Teksttresci"/>
        </w:rPr>
        <w:t>i</w:t>
      </w:r>
      <w:r w:rsidR="007236B7" w:rsidRPr="00031BEC">
        <w:rPr>
          <w:rStyle w:val="Teksttresci"/>
        </w:rPr>
        <w:t xml:space="preserve"> p</w:t>
      </w:r>
      <w:r w:rsidRPr="00031BEC">
        <w:rPr>
          <w:rStyle w:val="Teksttresci"/>
        </w:rPr>
        <w:t>poż;</w:t>
      </w:r>
    </w:p>
    <w:p w:rsidR="000B0D48" w:rsidRDefault="00562A0C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hanging="420"/>
        <w:jc w:val="both"/>
        <w:rPr>
          <w:rStyle w:val="Teksttresci"/>
        </w:rPr>
      </w:pPr>
      <w:r>
        <w:rPr>
          <w:rStyle w:val="Teksttresci"/>
        </w:rPr>
        <w:lastRenderedPageBreak/>
        <w:t xml:space="preserve">dostarczyć, zamontować i uruchomić urządzenia parkingowe oraz </w:t>
      </w:r>
      <w:r w:rsidR="00CF0148" w:rsidRPr="00031BEC">
        <w:rPr>
          <w:rStyle w:val="Teksttresci"/>
        </w:rPr>
        <w:t>terminow</w:t>
      </w:r>
      <w:r>
        <w:rPr>
          <w:rStyle w:val="Teksttresci"/>
        </w:rPr>
        <w:t xml:space="preserve">o </w:t>
      </w:r>
      <w:r w:rsidR="00CF0148" w:rsidRPr="00031BEC">
        <w:rPr>
          <w:rStyle w:val="Teksttresci"/>
        </w:rPr>
        <w:t>przekaz</w:t>
      </w:r>
      <w:r>
        <w:rPr>
          <w:rStyle w:val="Teksttresci"/>
        </w:rPr>
        <w:t xml:space="preserve">ać </w:t>
      </w:r>
      <w:r w:rsidR="00CF0148" w:rsidRPr="00031BEC">
        <w:rPr>
          <w:rStyle w:val="Teksttresci"/>
        </w:rPr>
        <w:t>Zamawiaj</w:t>
      </w:r>
      <w:r w:rsidR="000B0D48" w:rsidRPr="00031BEC">
        <w:rPr>
          <w:rStyle w:val="Teksttresci"/>
        </w:rPr>
        <w:t>ącemu przedmiot</w:t>
      </w:r>
      <w:r>
        <w:rPr>
          <w:rStyle w:val="Teksttresci"/>
        </w:rPr>
        <w:t>y</w:t>
      </w:r>
      <w:r w:rsidR="000B0D48" w:rsidRPr="00031BEC">
        <w:rPr>
          <w:rStyle w:val="Teksttresci"/>
        </w:rPr>
        <w:t xml:space="preserve"> niniejszej umowy;</w:t>
      </w:r>
    </w:p>
    <w:p w:rsidR="00562A0C" w:rsidRPr="00031BEC" w:rsidRDefault="00562A0C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hanging="420"/>
        <w:jc w:val="both"/>
        <w:rPr>
          <w:rFonts w:ascii="Times New Roman" w:hAnsi="Times New Roman"/>
        </w:rPr>
      </w:pPr>
      <w:r>
        <w:rPr>
          <w:rStyle w:val="Teksttresci"/>
        </w:rPr>
        <w:t>przeprowadzić szkolenie z obsługi</w:t>
      </w:r>
      <w:r w:rsidR="004F4FEF">
        <w:rPr>
          <w:rStyle w:val="Teksttresci"/>
        </w:rPr>
        <w:t xml:space="preserve"> urządzeń parkingowych</w:t>
      </w:r>
      <w:r>
        <w:rPr>
          <w:rStyle w:val="Teksttresci"/>
        </w:rPr>
        <w:t xml:space="preserve"> wskazanym pracownikom Zamawiającego,</w:t>
      </w:r>
    </w:p>
    <w:p w:rsidR="00006941" w:rsidRPr="00031BEC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zabezpieczeni</w:t>
      </w:r>
      <w:r w:rsidR="009330AC" w:rsidRPr="00031BEC">
        <w:rPr>
          <w:rStyle w:val="Teksttresci"/>
        </w:rPr>
        <w:t>a</w:t>
      </w:r>
      <w:r w:rsidRPr="00031BEC">
        <w:rPr>
          <w:rStyle w:val="Teksttresci"/>
        </w:rPr>
        <w:t xml:space="preserve"> instalacji i urządzeń na terenie </w:t>
      </w:r>
      <w:r w:rsidR="00865930">
        <w:rPr>
          <w:rStyle w:val="Teksttresci"/>
        </w:rPr>
        <w:t>objętym pracami</w:t>
      </w:r>
      <w:r w:rsidRPr="00031BEC">
        <w:rPr>
          <w:rStyle w:val="Teksttresci"/>
        </w:rPr>
        <w:t xml:space="preserve"> i w je</w:t>
      </w:r>
      <w:r w:rsidR="00865930">
        <w:rPr>
          <w:rStyle w:val="Teksttresci"/>
        </w:rPr>
        <w:t>go</w:t>
      </w:r>
      <w:r w:rsidRPr="00031BEC">
        <w:rPr>
          <w:rStyle w:val="Teksttresci"/>
        </w:rPr>
        <w:t xml:space="preserve"> bezpośrednim otoczeniu przed ich zniszczeniem lub uszkodzeniem w trakcie wykonywania robót,</w:t>
      </w:r>
    </w:p>
    <w:p w:rsidR="00006941" w:rsidRPr="004010F3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031BEC">
        <w:rPr>
          <w:rStyle w:val="Teksttresci"/>
        </w:rPr>
        <w:t>dbani</w:t>
      </w:r>
      <w:r w:rsidR="009330AC" w:rsidRPr="00031BEC">
        <w:rPr>
          <w:rStyle w:val="Teksttresci"/>
        </w:rPr>
        <w:t>a</w:t>
      </w:r>
      <w:r w:rsidRPr="00031BEC">
        <w:rPr>
          <w:rStyle w:val="Teksttresci"/>
        </w:rPr>
        <w:t xml:space="preserve"> o porządek na </w:t>
      </w:r>
      <w:r w:rsidR="00865930">
        <w:rPr>
          <w:rStyle w:val="Teksttresci"/>
        </w:rPr>
        <w:t>terenie parkingu</w:t>
      </w:r>
      <w:r w:rsidRPr="00031BEC">
        <w:rPr>
          <w:rStyle w:val="Teksttresci"/>
        </w:rPr>
        <w:t>,</w:t>
      </w:r>
      <w:r w:rsidR="007A7BFE" w:rsidRPr="00031BEC">
        <w:rPr>
          <w:rStyle w:val="Teksttresci"/>
        </w:rPr>
        <w:t xml:space="preserve"> o środowisko naturalne w jego bezpośrednim otoczeniu</w:t>
      </w:r>
      <w:r w:rsidRPr="00031BEC">
        <w:rPr>
          <w:rStyle w:val="Teksttresci"/>
        </w:rPr>
        <w:t xml:space="preserve"> oraz utrzymywanie </w:t>
      </w:r>
      <w:r w:rsidR="00865930">
        <w:rPr>
          <w:rStyle w:val="Teksttresci"/>
        </w:rPr>
        <w:t>terenu</w:t>
      </w:r>
      <w:r w:rsidRPr="00031BEC">
        <w:rPr>
          <w:rStyle w:val="Teksttresci"/>
        </w:rPr>
        <w:t xml:space="preserve"> w stanie wolnym od przeszkód</w:t>
      </w:r>
      <w:r w:rsidRPr="004010F3">
        <w:rPr>
          <w:rStyle w:val="Teksttresci"/>
          <w:color w:val="000000"/>
        </w:rPr>
        <w:t xml:space="preserve"> komunikacyjnych;</w:t>
      </w:r>
    </w:p>
    <w:p w:rsidR="00006941" w:rsidRPr="004010F3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po zakończeniu i przekazaniu robót - uporządkowani</w:t>
      </w:r>
      <w:r w:rsidR="001E79A7" w:rsidRPr="004010F3">
        <w:rPr>
          <w:rStyle w:val="Teksttresci"/>
          <w:color w:val="000000"/>
        </w:rPr>
        <w:t>a</w:t>
      </w:r>
      <w:r w:rsidRPr="004010F3">
        <w:rPr>
          <w:rStyle w:val="Teksttresci"/>
          <w:color w:val="000000"/>
        </w:rPr>
        <w:t xml:space="preserve"> terenu </w:t>
      </w:r>
      <w:r w:rsidR="00865930">
        <w:rPr>
          <w:rStyle w:val="Teksttresci"/>
          <w:color w:val="000000"/>
        </w:rPr>
        <w:t>objętego pracami,</w:t>
      </w:r>
    </w:p>
    <w:p w:rsidR="00006941" w:rsidRPr="004010F3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kompletowani</w:t>
      </w:r>
      <w:r w:rsidR="007C58A5" w:rsidRPr="004010F3">
        <w:rPr>
          <w:rStyle w:val="Teksttresci"/>
          <w:color w:val="000000"/>
        </w:rPr>
        <w:t>a</w:t>
      </w:r>
      <w:r w:rsidRPr="004010F3">
        <w:rPr>
          <w:rStyle w:val="Teksttresci"/>
          <w:color w:val="000000"/>
        </w:rPr>
        <w:t xml:space="preserve"> w trakcie realizacji robót stanowiących przedmiot niniejszej Umowy wszelkiej dokumentacji oraz przygotowani</w:t>
      </w:r>
      <w:r w:rsidR="007C58A5" w:rsidRPr="004010F3">
        <w:rPr>
          <w:rStyle w:val="Teksttresci"/>
          <w:color w:val="000000"/>
        </w:rPr>
        <w:t>a</w:t>
      </w:r>
      <w:r w:rsidRPr="004010F3">
        <w:rPr>
          <w:rStyle w:val="Teksttresci"/>
          <w:color w:val="000000"/>
        </w:rPr>
        <w:t xml:space="preserve"> do odbioru końcowego kompletu </w:t>
      </w:r>
      <w:r w:rsidR="00865930">
        <w:rPr>
          <w:rStyle w:val="Teksttresci"/>
          <w:color w:val="000000"/>
        </w:rPr>
        <w:t>dokumentów</w:t>
      </w:r>
      <w:r w:rsidRPr="004010F3">
        <w:rPr>
          <w:rStyle w:val="Teksttresci"/>
          <w:color w:val="000000"/>
        </w:rPr>
        <w:t xml:space="preserve"> niezbędnych przy odbiorze, w tym </w:t>
      </w:r>
      <w:r w:rsidR="007E3FDF" w:rsidRPr="004010F3">
        <w:rPr>
          <w:rStyle w:val="Teksttresci"/>
          <w:color w:val="000000"/>
        </w:rPr>
        <w:t>dotyczących instalacji podlegaj</w:t>
      </w:r>
      <w:r w:rsidRPr="004010F3">
        <w:rPr>
          <w:rStyle w:val="Teksttresci"/>
          <w:color w:val="000000"/>
        </w:rPr>
        <w:t>ących przekazaniu</w:t>
      </w:r>
      <w:r w:rsidR="00CF0148" w:rsidRPr="004010F3">
        <w:rPr>
          <w:rStyle w:val="Teksttresci"/>
          <w:color w:val="000000"/>
        </w:rPr>
        <w:t xml:space="preserve"> odpowiednim służbom eksploatuj</w:t>
      </w:r>
      <w:r w:rsidRPr="004010F3">
        <w:rPr>
          <w:rStyle w:val="Teksttresci"/>
          <w:color w:val="000000"/>
        </w:rPr>
        <w:t>ącym;</w:t>
      </w:r>
    </w:p>
    <w:p w:rsidR="00006941" w:rsidRPr="004010F3" w:rsidRDefault="000B0D48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usunięci</w:t>
      </w:r>
      <w:r w:rsidR="007C58A5" w:rsidRPr="004010F3">
        <w:rPr>
          <w:rStyle w:val="Teksttresci"/>
          <w:color w:val="000000"/>
        </w:rPr>
        <w:t>a</w:t>
      </w:r>
      <w:r w:rsidRPr="004010F3">
        <w:rPr>
          <w:rStyle w:val="Teksttresci"/>
          <w:color w:val="000000"/>
        </w:rPr>
        <w:t xml:space="preserve"> wszelkich wad i uster</w:t>
      </w:r>
      <w:r w:rsidR="00CF0148" w:rsidRPr="004010F3">
        <w:rPr>
          <w:rStyle w:val="Teksttresci"/>
          <w:color w:val="000000"/>
        </w:rPr>
        <w:t>ek stwierdzonych przez Zamawiaj</w:t>
      </w:r>
      <w:r w:rsidRPr="004010F3">
        <w:rPr>
          <w:rStyle w:val="Teksttresci"/>
          <w:color w:val="000000"/>
        </w:rPr>
        <w:t>ącego w trakcie trwania robót w uzgodnionym przez Strony terminie, nie dłuższym jednak niż 7 dni;</w:t>
      </w:r>
    </w:p>
    <w:p w:rsidR="002E32C5" w:rsidRPr="004010F3" w:rsidRDefault="00164B76" w:rsidP="0076273E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umożliwieni</w:t>
      </w:r>
      <w:r w:rsidR="000C2B4D" w:rsidRPr="004010F3">
        <w:rPr>
          <w:rFonts w:ascii="Times New Roman" w:hAnsi="Times New Roman"/>
        </w:rPr>
        <w:t>a</w:t>
      </w:r>
      <w:r w:rsidRPr="004010F3">
        <w:rPr>
          <w:rFonts w:ascii="Times New Roman" w:hAnsi="Times New Roman"/>
        </w:rPr>
        <w:t xml:space="preserve"> osobie upoważnionej przez Zamawiającego </w:t>
      </w:r>
      <w:r w:rsidR="002509A6" w:rsidRPr="004010F3">
        <w:rPr>
          <w:rFonts w:ascii="Times New Roman" w:hAnsi="Times New Roman"/>
        </w:rPr>
        <w:t>dostępu do wszystkich dokumentów związanych z wykonywaniem robót, a także</w:t>
      </w:r>
      <w:r w:rsidR="00865930">
        <w:rPr>
          <w:rFonts w:ascii="Times New Roman" w:hAnsi="Times New Roman"/>
        </w:rPr>
        <w:t xml:space="preserve"> </w:t>
      </w:r>
      <w:r w:rsidRPr="004010F3">
        <w:rPr>
          <w:rFonts w:ascii="Times New Roman" w:hAnsi="Times New Roman"/>
        </w:rPr>
        <w:t>dokonywania oględzin wykonywanych robót, materiałów i instalacji wykorzystywanych w trakcie realizacji zamówienia.</w:t>
      </w:r>
      <w:r w:rsidR="002E32C5" w:rsidRPr="004010F3">
        <w:rPr>
          <w:rFonts w:ascii="Times New Roman" w:hAnsi="Times New Roman"/>
        </w:rPr>
        <w:t xml:space="preserve"> </w:t>
      </w:r>
    </w:p>
    <w:p w:rsidR="007224AD" w:rsidRPr="004010F3" w:rsidRDefault="002E32C5" w:rsidP="007F06A4">
      <w:pPr>
        <w:pStyle w:val="Teksttresci0"/>
        <w:numPr>
          <w:ilvl w:val="0"/>
          <w:numId w:val="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Fonts w:ascii="Times New Roman" w:hAnsi="Times New Roman"/>
        </w:rPr>
        <w:t xml:space="preserve">usunięcia, na własny koszt, ewentualnych szkód spowodowanych działaniami własnymi </w:t>
      </w:r>
      <w:r w:rsidRPr="00031BEC">
        <w:rPr>
          <w:rFonts w:ascii="Times New Roman" w:hAnsi="Times New Roman"/>
        </w:rPr>
        <w:t>Wykonawcy oraz osób, którymi posługuje się lub którym wykonanie prac zleca.</w:t>
      </w:r>
    </w:p>
    <w:p w:rsidR="00646892" w:rsidRPr="004010F3" w:rsidRDefault="00646892" w:rsidP="0076273E">
      <w:pPr>
        <w:pStyle w:val="Teksttresci0"/>
        <w:shd w:val="clear" w:color="auto" w:fill="auto"/>
        <w:spacing w:line="274" w:lineRule="exact"/>
        <w:ind w:left="440" w:right="20" w:firstLine="0"/>
        <w:jc w:val="both"/>
        <w:rPr>
          <w:rStyle w:val="Teksttresci"/>
        </w:rPr>
      </w:pPr>
    </w:p>
    <w:p w:rsidR="00170F11" w:rsidRPr="004010F3" w:rsidRDefault="00170F11" w:rsidP="0076273E">
      <w:pPr>
        <w:pStyle w:val="Teksttresci0"/>
        <w:shd w:val="clear" w:color="auto" w:fill="auto"/>
        <w:ind w:right="22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 xml:space="preserve">§ </w:t>
      </w:r>
      <w:r w:rsidR="00660EFB" w:rsidRPr="004010F3">
        <w:rPr>
          <w:rStyle w:val="Teksttresci"/>
          <w:color w:val="000000"/>
        </w:rPr>
        <w:t>7</w:t>
      </w:r>
    </w:p>
    <w:p w:rsidR="000B0D48" w:rsidRPr="004010F3" w:rsidRDefault="00A97358" w:rsidP="0076273E">
      <w:pPr>
        <w:pStyle w:val="Teksttresci0"/>
        <w:shd w:val="clear" w:color="auto" w:fill="auto"/>
        <w:ind w:right="22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R</w:t>
      </w:r>
      <w:r w:rsidR="000B0D48" w:rsidRPr="004010F3">
        <w:rPr>
          <w:rStyle w:val="Teksttresci"/>
          <w:color w:val="000000"/>
        </w:rPr>
        <w:t xml:space="preserve">oboty zamienne, </w:t>
      </w:r>
      <w:r w:rsidR="009C60A1">
        <w:rPr>
          <w:rStyle w:val="Teksttresci"/>
          <w:color w:val="000000"/>
        </w:rPr>
        <w:t xml:space="preserve">roboty dodatkowe, </w:t>
      </w:r>
      <w:r w:rsidR="000B0D48" w:rsidRPr="004010F3">
        <w:rPr>
          <w:rStyle w:val="Teksttresci"/>
          <w:color w:val="000000"/>
        </w:rPr>
        <w:t>ogra</w:t>
      </w:r>
      <w:r w:rsidR="00C45686" w:rsidRPr="004010F3">
        <w:rPr>
          <w:rStyle w:val="Teksttresci"/>
          <w:color w:val="000000"/>
        </w:rPr>
        <w:t>niczenie umownego zakresu robót</w:t>
      </w:r>
    </w:p>
    <w:p w:rsidR="00AE08C9" w:rsidRPr="004010F3" w:rsidRDefault="00AE08C9" w:rsidP="0076273E">
      <w:pPr>
        <w:pStyle w:val="Teksttresci0"/>
        <w:shd w:val="clear" w:color="auto" w:fill="auto"/>
        <w:ind w:right="220" w:firstLine="0"/>
        <w:jc w:val="center"/>
        <w:rPr>
          <w:rFonts w:ascii="Times New Roman" w:hAnsi="Times New Roman"/>
          <w:color w:val="000000"/>
        </w:rPr>
      </w:pPr>
    </w:p>
    <w:p w:rsidR="002E32C5" w:rsidRPr="004010F3" w:rsidRDefault="000B0D48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Strony dopuszczają możliwość ograniczenia przez Zamawiającego umownego zakresu robót, w wymiarze nie</w:t>
      </w:r>
      <w:r w:rsidR="001A7A99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większym niż 20% wynagrodzenia umow</w:t>
      </w:r>
      <w:r w:rsidR="001A07BE" w:rsidRPr="004010F3">
        <w:rPr>
          <w:rStyle w:val="Teksttresci"/>
          <w:color w:val="000000"/>
        </w:rPr>
        <w:t>nego brutto, o którym mowa w § 9</w:t>
      </w:r>
      <w:r w:rsidRPr="004010F3">
        <w:rPr>
          <w:rStyle w:val="Teksttresci"/>
          <w:color w:val="000000"/>
        </w:rPr>
        <w:t xml:space="preserve"> ust. 1 umowy. Zaniechanie realizacji części zakresu przedmiotu umowy, powoduje automatyczne obniżenie wynagrodzenia należnego Wykonawcy o wartość robó</w:t>
      </w:r>
      <w:r w:rsidR="002E32C5" w:rsidRPr="004010F3">
        <w:rPr>
          <w:rStyle w:val="Teksttresci"/>
          <w:color w:val="000000"/>
        </w:rPr>
        <w:t>t niewykonanych (zaniechanych).</w:t>
      </w:r>
    </w:p>
    <w:p w:rsidR="000B0D48" w:rsidRPr="004010F3" w:rsidRDefault="002E32C5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Rozliczenie za niewykonaną część robót zostanie wyliczone na podstawie protokołu robót zaniechanych, potwierdzonego przez obie strony umowy.</w:t>
      </w:r>
    </w:p>
    <w:p w:rsidR="007415C7" w:rsidRPr="004010F3" w:rsidRDefault="000B0D48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Ograniczenie przez Zamawiającego umownego zakresu robót nastąpi na podstawie oświadczenia woli, zło</w:t>
      </w:r>
      <w:r w:rsidR="00CF0148" w:rsidRPr="004010F3">
        <w:rPr>
          <w:rStyle w:val="Teksttresci"/>
          <w:color w:val="000000"/>
        </w:rPr>
        <w:t>żonego Wykonawcy przez Zamawiaj</w:t>
      </w:r>
      <w:r w:rsidRPr="004010F3">
        <w:rPr>
          <w:rStyle w:val="Teksttresci"/>
          <w:color w:val="000000"/>
        </w:rPr>
        <w:t>ącego</w:t>
      </w:r>
      <w:r w:rsidR="007F06A4">
        <w:rPr>
          <w:rStyle w:val="Teksttresci"/>
          <w:color w:val="000000"/>
        </w:rPr>
        <w:t xml:space="preserve">. </w:t>
      </w:r>
      <w:r w:rsidRPr="004010F3">
        <w:rPr>
          <w:rStyle w:val="Teksttresci"/>
          <w:color w:val="000000"/>
        </w:rPr>
        <w:t>Z tytułu ograniczenia umownego zakresu robót Wykonawcy</w:t>
      </w:r>
      <w:r w:rsidR="00A97358" w:rsidRPr="004010F3">
        <w:rPr>
          <w:rStyle w:val="Teksttresci"/>
          <w:color w:val="000000"/>
        </w:rPr>
        <w:t xml:space="preserve"> nie przysługuj</w:t>
      </w:r>
      <w:r w:rsidRPr="004010F3">
        <w:rPr>
          <w:rStyle w:val="Teksttresci"/>
          <w:color w:val="000000"/>
        </w:rPr>
        <w:t>ą żadne roszczeni</w:t>
      </w:r>
      <w:r w:rsidR="00CF0148" w:rsidRPr="004010F3">
        <w:rPr>
          <w:rStyle w:val="Teksttresci"/>
          <w:color w:val="000000"/>
        </w:rPr>
        <w:t>a odszkodowawcze wobec Zamawiaj</w:t>
      </w:r>
      <w:r w:rsidRPr="004010F3">
        <w:rPr>
          <w:rStyle w:val="Teksttresci"/>
          <w:color w:val="000000"/>
        </w:rPr>
        <w:t>ącego.</w:t>
      </w:r>
    </w:p>
    <w:p w:rsidR="007415C7" w:rsidRPr="004010F3" w:rsidRDefault="007415C7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  <w:iCs/>
        </w:rPr>
        <w:t>Na żądanie Zamawiającego Wykonawca zobowiązany jest wykonać roboty zamienne (w stosunku do robót przewidzianych w projekcie) w ramach umówionego wynagrodzenia.</w:t>
      </w:r>
    </w:p>
    <w:p w:rsidR="007415C7" w:rsidRPr="004010F3" w:rsidRDefault="007415C7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  <w:iCs/>
        </w:rPr>
        <w:t>Roboty zamienne mogą być także wykonane na wniosek wykonawcy, po uprzednim uzgodnieniu z zamawiającym.</w:t>
      </w:r>
    </w:p>
    <w:p w:rsidR="007415C7" w:rsidRPr="00D44A21" w:rsidRDefault="007415C7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  <w:iCs/>
        </w:rPr>
        <w:t>W uzasadnionych przypadkach wykonanie robót zamiennych będzie stanowiło dla Wykonawcy podstawę do wystąpienia z żądaniem przedłużenia terminu realizacji robót. Liczba dni przedłużających termin realizacji zostanie każdorazowo uzgodniona</w:t>
      </w:r>
      <w:r w:rsidR="007B6D6A">
        <w:rPr>
          <w:rFonts w:ascii="Times New Roman" w:hAnsi="Times New Roman"/>
          <w:iCs/>
        </w:rPr>
        <w:t xml:space="preserve"> </w:t>
      </w:r>
      <w:r w:rsidRPr="004010F3">
        <w:rPr>
          <w:rFonts w:ascii="Times New Roman" w:hAnsi="Times New Roman"/>
          <w:iCs/>
        </w:rPr>
        <w:t xml:space="preserve">z Zamawiającym </w:t>
      </w:r>
      <w:r w:rsidR="007B6D6A">
        <w:rPr>
          <w:rFonts w:ascii="Times New Roman" w:hAnsi="Times New Roman"/>
          <w:iCs/>
        </w:rPr>
        <w:t xml:space="preserve">przed </w:t>
      </w:r>
      <w:r w:rsidRPr="004010F3">
        <w:rPr>
          <w:rFonts w:ascii="Times New Roman" w:hAnsi="Times New Roman"/>
          <w:iCs/>
        </w:rPr>
        <w:t>formalnoprawnym zamówieniem robót zamiennych.</w:t>
      </w:r>
      <w:r w:rsidR="00C41206" w:rsidRPr="004010F3">
        <w:rPr>
          <w:rFonts w:ascii="Times New Roman" w:hAnsi="Times New Roman"/>
          <w:iCs/>
        </w:rPr>
        <w:t xml:space="preserve"> </w:t>
      </w:r>
    </w:p>
    <w:p w:rsidR="00D44A21" w:rsidRPr="00031BEC" w:rsidRDefault="00D44A21" w:rsidP="0076273E">
      <w:pPr>
        <w:pStyle w:val="Teksttresci0"/>
        <w:numPr>
          <w:ilvl w:val="0"/>
          <w:numId w:val="10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031BEC">
        <w:rPr>
          <w:rFonts w:ascii="Times New Roman" w:hAnsi="Times New Roman"/>
          <w:iCs/>
        </w:rPr>
        <w:t>Zasady zlecania oraz rozliczania robót dodatkowych:</w:t>
      </w:r>
    </w:p>
    <w:p w:rsidR="00D44A21" w:rsidRPr="00031BEC" w:rsidRDefault="00D44A21" w:rsidP="00D44A21">
      <w:pPr>
        <w:pStyle w:val="Teksttresci0"/>
        <w:shd w:val="clear" w:color="auto" w:fill="auto"/>
        <w:ind w:left="440" w:right="20" w:firstLine="0"/>
        <w:jc w:val="both"/>
        <w:rPr>
          <w:rFonts w:ascii="Times New Roman" w:hAnsi="Times New Roman"/>
          <w:iCs/>
        </w:rPr>
      </w:pPr>
      <w:r w:rsidRPr="00031BEC">
        <w:rPr>
          <w:rFonts w:ascii="Times New Roman" w:hAnsi="Times New Roman"/>
          <w:iCs/>
        </w:rPr>
        <w:t>a) rozpoczęcie wykonania robót dodatkowych wykraczających poza przedmiot niniejszej umowy, może nastąpić po podpisaniu przez strony umowy aneksu zmieniającego umowę w tym zakresie;</w:t>
      </w:r>
    </w:p>
    <w:p w:rsidR="00D44A21" w:rsidRPr="00031BEC" w:rsidRDefault="00D44A21" w:rsidP="00D44A21">
      <w:pPr>
        <w:pStyle w:val="Teksttresci0"/>
        <w:shd w:val="clear" w:color="auto" w:fill="auto"/>
        <w:ind w:left="440" w:right="20" w:firstLine="0"/>
        <w:jc w:val="both"/>
        <w:rPr>
          <w:rFonts w:ascii="Times New Roman" w:hAnsi="Times New Roman"/>
          <w:iCs/>
        </w:rPr>
      </w:pPr>
      <w:r w:rsidRPr="00031BEC">
        <w:rPr>
          <w:rFonts w:ascii="Times New Roman" w:hAnsi="Times New Roman"/>
          <w:iCs/>
        </w:rPr>
        <w:t xml:space="preserve">b) podstawą </w:t>
      </w:r>
      <w:r w:rsidR="0000387D" w:rsidRPr="00031BEC">
        <w:rPr>
          <w:rFonts w:ascii="Times New Roman" w:hAnsi="Times New Roman"/>
          <w:iCs/>
        </w:rPr>
        <w:t>do podpisania aneksu będzie protokół konieczności zatwierdzony przez Strony umowy. Protokół ten musi zawierać uzasadnienie wskazujące, że zostały spełnione przesłanki, o których mowa w art. 144 ust. 1 pkt. 2 Pzp. Rozpoczęcie wykonywania tych robót musi być poprzedzone wykonaniem dokumentacji opisującej zakres robót.</w:t>
      </w:r>
    </w:p>
    <w:p w:rsidR="0000387D" w:rsidRPr="00031BEC" w:rsidRDefault="00827EE0" w:rsidP="00D44A21">
      <w:pPr>
        <w:pStyle w:val="Teksttresci0"/>
        <w:shd w:val="clear" w:color="auto" w:fill="auto"/>
        <w:ind w:left="440" w:right="20" w:firstLine="0"/>
        <w:jc w:val="both"/>
        <w:rPr>
          <w:rFonts w:ascii="Times New Roman" w:hAnsi="Times New Roman"/>
          <w:iCs/>
        </w:rPr>
      </w:pPr>
      <w:r w:rsidRPr="00031BEC">
        <w:rPr>
          <w:rFonts w:ascii="Times New Roman" w:hAnsi="Times New Roman"/>
          <w:iCs/>
        </w:rPr>
        <w:t>c) r</w:t>
      </w:r>
      <w:r w:rsidR="0000387D" w:rsidRPr="00031BEC">
        <w:rPr>
          <w:rFonts w:ascii="Times New Roman" w:hAnsi="Times New Roman"/>
          <w:iCs/>
        </w:rPr>
        <w:t xml:space="preserve">ozliczenie robót dodatkowych będzie się odbywało fakturami </w:t>
      </w:r>
      <w:r w:rsidRPr="00031BEC">
        <w:rPr>
          <w:rFonts w:ascii="Times New Roman" w:hAnsi="Times New Roman"/>
          <w:iCs/>
        </w:rPr>
        <w:t>wystawianymi</w:t>
      </w:r>
      <w:r w:rsidR="0000387D" w:rsidRPr="00031BEC">
        <w:rPr>
          <w:rFonts w:ascii="Times New Roman" w:hAnsi="Times New Roman"/>
          <w:iCs/>
        </w:rPr>
        <w:t xml:space="preserve"> po ich wykonaniu i odebraniu, lecz nie później niż w okresach miesięcznych</w:t>
      </w:r>
      <w:r w:rsidRPr="00031BEC">
        <w:rPr>
          <w:rFonts w:ascii="Times New Roman" w:hAnsi="Times New Roman"/>
          <w:iCs/>
        </w:rPr>
        <w:t>.</w:t>
      </w:r>
    </w:p>
    <w:p w:rsidR="007F06A4" w:rsidRDefault="007F06A4" w:rsidP="0076273E">
      <w:pPr>
        <w:pStyle w:val="Teksttresci0"/>
        <w:shd w:val="clear" w:color="auto" w:fill="auto"/>
        <w:spacing w:line="274" w:lineRule="exact"/>
        <w:ind w:right="220" w:firstLine="0"/>
        <w:jc w:val="center"/>
        <w:rPr>
          <w:rStyle w:val="Teksttresci"/>
          <w:color w:val="000000"/>
        </w:rPr>
      </w:pPr>
    </w:p>
    <w:p w:rsidR="000B0D48" w:rsidRPr="004010F3" w:rsidRDefault="004F4FEF" w:rsidP="0076273E">
      <w:pPr>
        <w:pStyle w:val="Teksttresci0"/>
        <w:shd w:val="clear" w:color="auto" w:fill="auto"/>
        <w:spacing w:line="274" w:lineRule="exact"/>
        <w:ind w:right="220" w:firstLine="0"/>
        <w:jc w:val="center"/>
        <w:rPr>
          <w:rFonts w:ascii="Times New Roman" w:hAnsi="Times New Roman"/>
        </w:rPr>
      </w:pPr>
      <w:r>
        <w:rPr>
          <w:rStyle w:val="Teksttresci"/>
          <w:color w:val="000000"/>
        </w:rPr>
        <w:br w:type="page"/>
      </w:r>
      <w:r w:rsidR="000B0D48" w:rsidRPr="004010F3">
        <w:rPr>
          <w:rStyle w:val="Teksttresci"/>
          <w:color w:val="000000"/>
        </w:rPr>
        <w:lastRenderedPageBreak/>
        <w:t xml:space="preserve">§ </w:t>
      </w:r>
      <w:r w:rsidR="00660EFB" w:rsidRPr="004010F3">
        <w:rPr>
          <w:rStyle w:val="Teksttresci"/>
          <w:color w:val="000000"/>
        </w:rPr>
        <w:t>8</w:t>
      </w:r>
    </w:p>
    <w:p w:rsidR="00753BF9" w:rsidRPr="004010F3" w:rsidRDefault="000B0D48" w:rsidP="0076273E">
      <w:pPr>
        <w:pStyle w:val="Teksttresci0"/>
        <w:shd w:val="clear" w:color="auto" w:fill="auto"/>
        <w:spacing w:line="274" w:lineRule="exact"/>
        <w:ind w:right="22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Nadzór inwes</w:t>
      </w:r>
      <w:r w:rsidR="00C45686" w:rsidRPr="004010F3">
        <w:rPr>
          <w:rStyle w:val="Teksttresci"/>
          <w:color w:val="000000"/>
        </w:rPr>
        <w:t xml:space="preserve">torski </w:t>
      </w:r>
    </w:p>
    <w:p w:rsidR="00AA1092" w:rsidRPr="004010F3" w:rsidRDefault="00AA1092" w:rsidP="0076273E">
      <w:pPr>
        <w:pStyle w:val="Teksttresci0"/>
        <w:shd w:val="clear" w:color="auto" w:fill="auto"/>
        <w:spacing w:line="274" w:lineRule="exact"/>
        <w:ind w:right="220" w:firstLine="0"/>
        <w:jc w:val="center"/>
        <w:rPr>
          <w:rFonts w:ascii="Times New Roman" w:hAnsi="Times New Roman"/>
          <w:color w:val="000000"/>
        </w:rPr>
      </w:pPr>
    </w:p>
    <w:p w:rsidR="000B0D48" w:rsidRPr="004010F3" w:rsidRDefault="00CF0148" w:rsidP="0076273E">
      <w:pPr>
        <w:pStyle w:val="Teksttresci0"/>
        <w:numPr>
          <w:ilvl w:val="0"/>
          <w:numId w:val="11"/>
        </w:numPr>
        <w:shd w:val="clear" w:color="auto" w:fill="auto"/>
        <w:spacing w:line="274" w:lineRule="exact"/>
        <w:ind w:left="44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Z ramienia Zamawiającego, funkcj</w:t>
      </w:r>
      <w:r w:rsidR="000B0D48" w:rsidRPr="004010F3">
        <w:rPr>
          <w:rStyle w:val="Teksttresci"/>
          <w:color w:val="000000"/>
        </w:rPr>
        <w:t xml:space="preserve">ę inspektora nadzoru </w:t>
      </w:r>
      <w:r w:rsidRPr="004010F3">
        <w:rPr>
          <w:rStyle w:val="Teksttresci"/>
          <w:color w:val="000000"/>
        </w:rPr>
        <w:t>inwestorskiego nad robotami obj</w:t>
      </w:r>
      <w:r w:rsidR="000B0D48" w:rsidRPr="004010F3">
        <w:rPr>
          <w:rStyle w:val="Teksttresci"/>
          <w:color w:val="000000"/>
        </w:rPr>
        <w:t>ętymi</w:t>
      </w:r>
    </w:p>
    <w:p w:rsidR="0077066C" w:rsidRPr="004010F3" w:rsidRDefault="000B0D48" w:rsidP="0076273E">
      <w:pPr>
        <w:pStyle w:val="Teksttresci0"/>
        <w:shd w:val="clear" w:color="auto" w:fill="auto"/>
        <w:spacing w:line="274" w:lineRule="exact"/>
        <w:ind w:left="440" w:firstLine="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niniejszą umową, pełnić będz</w:t>
      </w:r>
      <w:r w:rsidR="0077066C" w:rsidRPr="004010F3">
        <w:rPr>
          <w:rStyle w:val="Teksttresci"/>
          <w:color w:val="000000"/>
        </w:rPr>
        <w:t xml:space="preserve">ie </w:t>
      </w:r>
      <w:r w:rsidR="00010485">
        <w:rPr>
          <w:rStyle w:val="Teksttresci"/>
          <w:color w:val="000000"/>
        </w:rPr>
        <w:t xml:space="preserve"> mgr inż. Stanisław Duda</w:t>
      </w:r>
    </w:p>
    <w:p w:rsidR="000B0D48" w:rsidRPr="004010F3" w:rsidRDefault="000B0D48" w:rsidP="0076273E">
      <w:pPr>
        <w:pStyle w:val="Teksttresci0"/>
        <w:numPr>
          <w:ilvl w:val="0"/>
          <w:numId w:val="11"/>
        </w:numPr>
        <w:shd w:val="clear" w:color="auto" w:fill="auto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Inspektor nadzoru będzie działał w granicach umocowania określonego przepisami ustawy z dnia </w:t>
      </w:r>
      <w:r w:rsidR="0077066C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7 lipca</w:t>
      </w:r>
      <w:r w:rsidR="00A97358" w:rsidRPr="004010F3">
        <w:rPr>
          <w:rStyle w:val="Teksttresci"/>
          <w:color w:val="000000"/>
        </w:rPr>
        <w:t xml:space="preserve"> 1994 r. Prawo </w:t>
      </w:r>
      <w:r w:rsidR="00A97358" w:rsidRPr="004010F3">
        <w:rPr>
          <w:rStyle w:val="Teksttresci"/>
        </w:rPr>
        <w:t xml:space="preserve">budowlane </w:t>
      </w:r>
      <w:r w:rsidR="009B4E3D" w:rsidRPr="004010F3">
        <w:rPr>
          <w:rStyle w:val="Teksttresci"/>
        </w:rPr>
        <w:t>(t.j. Dz.U. z 2017 r. poz. 1332 ze zm.).</w:t>
      </w:r>
    </w:p>
    <w:p w:rsidR="000D0CFD" w:rsidRPr="004010F3" w:rsidRDefault="000D0CFD" w:rsidP="0076273E">
      <w:pPr>
        <w:pStyle w:val="Teksttresci0"/>
        <w:numPr>
          <w:ilvl w:val="0"/>
          <w:numId w:val="11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Zamawiający ma prawo zmiany osoby wskazanej w ust. 1. O dokonaniu zmiany, Zamawiający powiadomi na piśmie Wykonawcę </w:t>
      </w:r>
      <w:r w:rsidR="001F20F2" w:rsidRPr="004010F3">
        <w:rPr>
          <w:rStyle w:val="Teksttresci"/>
          <w:color w:val="000000"/>
        </w:rPr>
        <w:t xml:space="preserve">najpóźniej </w:t>
      </w:r>
      <w:r w:rsidRPr="004010F3">
        <w:rPr>
          <w:rStyle w:val="Teksttresci"/>
          <w:color w:val="000000"/>
        </w:rPr>
        <w:t>na 3 dni przed dokonaniem zmiany. Zmiana ta nie wymaga aneksu do umowy.</w:t>
      </w:r>
    </w:p>
    <w:p w:rsidR="009D6B0B" w:rsidRPr="004010F3" w:rsidRDefault="009D6B0B" w:rsidP="0076273E">
      <w:pPr>
        <w:pStyle w:val="Teksttresci0"/>
        <w:shd w:val="clear" w:color="auto" w:fill="auto"/>
        <w:spacing w:line="274" w:lineRule="exact"/>
        <w:ind w:left="440" w:right="20" w:firstLine="0"/>
        <w:jc w:val="both"/>
        <w:rPr>
          <w:rFonts w:ascii="Times New Roman" w:hAnsi="Times New Roman"/>
          <w:strike/>
          <w:color w:val="FF0000"/>
        </w:rPr>
      </w:pPr>
    </w:p>
    <w:p w:rsidR="0077066C" w:rsidRPr="004010F3" w:rsidRDefault="000B0D48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Fonts w:ascii="Times New Roman" w:hAnsi="Times New Roman"/>
          <w:color w:val="000000"/>
        </w:rPr>
      </w:pPr>
      <w:r w:rsidRPr="004010F3">
        <w:rPr>
          <w:rStyle w:val="Teksttresci"/>
          <w:color w:val="000000"/>
        </w:rPr>
        <w:t xml:space="preserve">§ </w:t>
      </w:r>
      <w:r w:rsidR="00660EFB" w:rsidRPr="004010F3">
        <w:rPr>
          <w:rStyle w:val="Teksttresci"/>
          <w:color w:val="000000"/>
        </w:rPr>
        <w:t>9</w:t>
      </w:r>
    </w:p>
    <w:p w:rsidR="007224AD" w:rsidRPr="004010F3" w:rsidRDefault="00C45686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Wynagrodzenie Wykonawcy</w:t>
      </w:r>
    </w:p>
    <w:p w:rsidR="00AA1092" w:rsidRPr="004010F3" w:rsidRDefault="00AA1092" w:rsidP="0076273E">
      <w:pPr>
        <w:pStyle w:val="Teksttresci0"/>
        <w:shd w:val="clear" w:color="auto" w:fill="auto"/>
        <w:spacing w:line="274" w:lineRule="exact"/>
        <w:ind w:right="180" w:firstLine="0"/>
        <w:jc w:val="center"/>
        <w:rPr>
          <w:rFonts w:ascii="Times New Roman" w:hAnsi="Times New Roman"/>
          <w:color w:val="000000"/>
        </w:rPr>
      </w:pPr>
    </w:p>
    <w:p w:rsidR="00984770" w:rsidRPr="004010F3" w:rsidRDefault="000B0D48" w:rsidP="0076273E">
      <w:pPr>
        <w:pStyle w:val="Teksttresci0"/>
        <w:numPr>
          <w:ilvl w:val="0"/>
          <w:numId w:val="12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</w:rPr>
        <w:t>Za wykonany i odebrany zakres przedmiotu umowy w sposób oraz na zasadach określonych niniejszą umową, str</w:t>
      </w:r>
      <w:r w:rsidR="00724F44" w:rsidRPr="004010F3">
        <w:rPr>
          <w:rStyle w:val="Teksttresci"/>
        </w:rPr>
        <w:t xml:space="preserve">ony </w:t>
      </w:r>
      <w:r w:rsidRPr="004010F3">
        <w:rPr>
          <w:rStyle w:val="Teksttresci"/>
        </w:rPr>
        <w:t>us</w:t>
      </w:r>
      <w:r w:rsidR="001A7A99" w:rsidRPr="004010F3">
        <w:rPr>
          <w:rStyle w:val="Teksttresci"/>
        </w:rPr>
        <w:t xml:space="preserve">talają </w:t>
      </w:r>
      <w:r w:rsidR="00FD1057" w:rsidRPr="004010F3">
        <w:rPr>
          <w:rStyle w:val="Teksttresci"/>
        </w:rPr>
        <w:t>ryczałtowe</w:t>
      </w:r>
      <w:r w:rsidR="00C620EA" w:rsidRPr="004010F3">
        <w:rPr>
          <w:rStyle w:val="Teksttresci"/>
        </w:rPr>
        <w:t xml:space="preserve"> </w:t>
      </w:r>
      <w:r w:rsidR="001A7A99" w:rsidRPr="004010F3">
        <w:rPr>
          <w:rStyle w:val="Teksttresci"/>
        </w:rPr>
        <w:t>wynagrodzenie</w:t>
      </w:r>
      <w:r w:rsidR="0024135E" w:rsidRPr="004010F3">
        <w:rPr>
          <w:rStyle w:val="Teksttresci"/>
        </w:rPr>
        <w:t xml:space="preserve"> całkowite</w:t>
      </w:r>
      <w:r w:rsidR="001A7A99" w:rsidRPr="004010F3">
        <w:rPr>
          <w:rStyle w:val="Teksttresci"/>
        </w:rPr>
        <w:t xml:space="preserve"> </w:t>
      </w:r>
      <w:r w:rsidRPr="004010F3">
        <w:rPr>
          <w:rStyle w:val="Teksttresci"/>
        </w:rPr>
        <w:t xml:space="preserve">należne Wykonawcy </w:t>
      </w:r>
      <w:r w:rsidR="001A7A99" w:rsidRPr="004010F3">
        <w:rPr>
          <w:rStyle w:val="Teksttresci"/>
        </w:rPr>
        <w:t xml:space="preserve">w wysokości: </w:t>
      </w:r>
      <w:r w:rsidR="003F1443" w:rsidRPr="004010F3">
        <w:rPr>
          <w:rStyle w:val="Teksttresci"/>
        </w:rPr>
        <w:t>………………..</w:t>
      </w:r>
      <w:r w:rsidR="001A7A99" w:rsidRPr="004010F3">
        <w:rPr>
          <w:rStyle w:val="Teksttresci"/>
        </w:rPr>
        <w:t>PLN</w:t>
      </w:r>
      <w:r w:rsidR="0024135E" w:rsidRPr="004010F3">
        <w:rPr>
          <w:rStyle w:val="Teksttresci"/>
        </w:rPr>
        <w:t xml:space="preserve"> brutto (słownie złotych: </w:t>
      </w:r>
      <w:r w:rsidR="003F1443" w:rsidRPr="004010F3">
        <w:rPr>
          <w:rStyle w:val="Teksttresci"/>
        </w:rPr>
        <w:t>………………………………………..)</w:t>
      </w:r>
      <w:r w:rsidR="0024135E" w:rsidRPr="004010F3">
        <w:rPr>
          <w:rStyle w:val="Teksttresci"/>
        </w:rPr>
        <w:t>.</w:t>
      </w:r>
      <w:r w:rsidR="00C620EA" w:rsidRPr="004010F3">
        <w:rPr>
          <w:rStyle w:val="Teksttresci"/>
        </w:rPr>
        <w:t xml:space="preserve"> </w:t>
      </w:r>
    </w:p>
    <w:p w:rsidR="000B0D48" w:rsidRPr="004010F3" w:rsidRDefault="000B0D48" w:rsidP="0076273E">
      <w:pPr>
        <w:pStyle w:val="Teksttresci0"/>
        <w:numPr>
          <w:ilvl w:val="0"/>
          <w:numId w:val="12"/>
        </w:numPr>
        <w:shd w:val="clear" w:color="auto" w:fill="auto"/>
        <w:spacing w:line="274" w:lineRule="exact"/>
        <w:ind w:left="44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Wynagrodzenie określone w ust. 1, zawiera podatek VAT oraz obejmuje wszystkie koszty</w:t>
      </w:r>
      <w:r w:rsidR="00181E41" w:rsidRPr="004010F3">
        <w:rPr>
          <w:rFonts w:ascii="Times New Roman" w:hAnsi="Times New Roman"/>
        </w:rPr>
        <w:t xml:space="preserve"> i </w:t>
      </w:r>
      <w:r w:rsidRPr="004010F3">
        <w:rPr>
          <w:rStyle w:val="Teksttresci"/>
          <w:color w:val="000000"/>
        </w:rPr>
        <w:t>składniki związane z wykonaniem zamówienia, podatki i opłaty, koszty ewentualnych reklamacji wynikłych w okresie gwarancji i rękojmi oraz wszystkie dodatkowe koszty bezpośrednio lub</w:t>
      </w:r>
      <w:r w:rsidR="00CF0148" w:rsidRPr="004010F3">
        <w:rPr>
          <w:rStyle w:val="Teksttresci"/>
          <w:color w:val="000000"/>
        </w:rPr>
        <w:t xml:space="preserve"> pośrednio związane z realizacj</w:t>
      </w:r>
      <w:r w:rsidRPr="004010F3">
        <w:rPr>
          <w:rStyle w:val="Teksttresci"/>
          <w:color w:val="000000"/>
        </w:rPr>
        <w:t>ą umowy, a niezbędne do jej wykonania.</w:t>
      </w:r>
    </w:p>
    <w:p w:rsidR="002F3931" w:rsidRPr="004010F3" w:rsidRDefault="00A97358" w:rsidP="0076273E">
      <w:pPr>
        <w:pStyle w:val="Teksttresci0"/>
        <w:numPr>
          <w:ilvl w:val="0"/>
          <w:numId w:val="12"/>
        </w:numPr>
        <w:shd w:val="clear" w:color="auto" w:fill="auto"/>
        <w:spacing w:line="274" w:lineRule="exact"/>
        <w:ind w:left="440" w:hanging="420"/>
        <w:jc w:val="both"/>
        <w:rPr>
          <w:rFonts w:ascii="Times New Roman" w:hAnsi="Times New Roman"/>
          <w:color w:val="000000" w:themeColor="text1"/>
        </w:rPr>
      </w:pPr>
      <w:r w:rsidRPr="004010F3">
        <w:rPr>
          <w:rFonts w:ascii="Times New Roman" w:hAnsi="Times New Roman"/>
          <w:color w:val="000000" w:themeColor="text1"/>
        </w:rPr>
        <w:t>Wynagrodzenie należne Wykonawcy zostanie ustalone z zastosowaniem stawki VAT obowiązującej w chwili powstania obowiązku podatkowego. Zmiana wynagrodzenia Wykonawcy w tym zakresie nie stanowi zmiany Umowy.</w:t>
      </w:r>
    </w:p>
    <w:p w:rsidR="00074D7F" w:rsidRPr="004010F3" w:rsidRDefault="00074D7F" w:rsidP="0076273E">
      <w:pPr>
        <w:pStyle w:val="Teksttresci0"/>
        <w:shd w:val="clear" w:color="auto" w:fill="auto"/>
        <w:spacing w:line="274" w:lineRule="exact"/>
        <w:ind w:left="440" w:firstLine="0"/>
        <w:jc w:val="both"/>
        <w:rPr>
          <w:rFonts w:ascii="Times New Roman" w:hAnsi="Times New Roman"/>
          <w:color w:val="FF0000"/>
        </w:rPr>
      </w:pPr>
    </w:p>
    <w:p w:rsidR="0077066C" w:rsidRPr="004010F3" w:rsidRDefault="000B0D48" w:rsidP="0076273E">
      <w:pPr>
        <w:pStyle w:val="Teksttresci0"/>
        <w:shd w:val="clear" w:color="auto" w:fill="auto"/>
        <w:spacing w:line="230" w:lineRule="exact"/>
        <w:ind w:right="180" w:firstLine="0"/>
        <w:jc w:val="center"/>
        <w:rPr>
          <w:rFonts w:ascii="Times New Roman" w:hAnsi="Times New Roman"/>
          <w:color w:val="000000"/>
        </w:rPr>
      </w:pPr>
      <w:r w:rsidRPr="004010F3">
        <w:rPr>
          <w:rStyle w:val="Teksttresci"/>
          <w:color w:val="000000"/>
        </w:rPr>
        <w:t xml:space="preserve">§ </w:t>
      </w:r>
      <w:r w:rsidR="00DE09D3" w:rsidRPr="004010F3">
        <w:rPr>
          <w:rStyle w:val="Teksttresci"/>
          <w:color w:val="000000"/>
        </w:rPr>
        <w:t>10</w:t>
      </w:r>
    </w:p>
    <w:p w:rsidR="00103FC0" w:rsidRPr="004010F3" w:rsidRDefault="001B108D" w:rsidP="0076273E">
      <w:pPr>
        <w:pStyle w:val="Teksttresci0"/>
        <w:shd w:val="clear" w:color="auto" w:fill="auto"/>
        <w:spacing w:line="230" w:lineRule="exact"/>
        <w:ind w:right="18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Warunki płatności</w:t>
      </w:r>
    </w:p>
    <w:p w:rsidR="00AA1092" w:rsidRPr="004010F3" w:rsidRDefault="00AA1092" w:rsidP="0076273E">
      <w:pPr>
        <w:pStyle w:val="Teksttresci0"/>
        <w:shd w:val="clear" w:color="auto" w:fill="auto"/>
        <w:spacing w:line="230" w:lineRule="exact"/>
        <w:ind w:right="180" w:firstLine="0"/>
        <w:jc w:val="center"/>
        <w:rPr>
          <w:rFonts w:ascii="Times New Roman" w:hAnsi="Times New Roman"/>
          <w:color w:val="000000"/>
        </w:rPr>
      </w:pPr>
    </w:p>
    <w:p w:rsidR="000B0D48" w:rsidRPr="004010F3" w:rsidRDefault="000B0D48" w:rsidP="0076273E">
      <w:pPr>
        <w:pStyle w:val="Teksttresci0"/>
        <w:numPr>
          <w:ilvl w:val="0"/>
          <w:numId w:val="13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</w:rPr>
        <w:t>Rozliczenie za wykonane roboty nastąpi w oparc</w:t>
      </w:r>
      <w:r w:rsidR="00802034" w:rsidRPr="004010F3">
        <w:rPr>
          <w:rStyle w:val="Teksttresci"/>
        </w:rPr>
        <w:t xml:space="preserve">iu </w:t>
      </w:r>
      <w:r w:rsidR="00D33BAC" w:rsidRPr="004010F3">
        <w:rPr>
          <w:rStyle w:val="Teksttresci"/>
        </w:rPr>
        <w:t xml:space="preserve">o </w:t>
      </w:r>
      <w:r w:rsidR="00B33969" w:rsidRPr="004010F3">
        <w:rPr>
          <w:rStyle w:val="Teksttresci"/>
        </w:rPr>
        <w:t>faktur</w:t>
      </w:r>
      <w:r w:rsidR="00F555AF" w:rsidRPr="004010F3">
        <w:rPr>
          <w:rStyle w:val="Teksttresci"/>
        </w:rPr>
        <w:t>ę</w:t>
      </w:r>
      <w:r w:rsidR="00B33969" w:rsidRPr="004010F3">
        <w:rPr>
          <w:rStyle w:val="Teksttresci"/>
        </w:rPr>
        <w:t xml:space="preserve"> </w:t>
      </w:r>
      <w:r w:rsidR="00572E68" w:rsidRPr="004010F3">
        <w:rPr>
          <w:rStyle w:val="Teksttresci"/>
        </w:rPr>
        <w:t>końcową</w:t>
      </w:r>
      <w:r w:rsidR="00D33BAC" w:rsidRPr="004010F3">
        <w:rPr>
          <w:rStyle w:val="Teksttresci"/>
        </w:rPr>
        <w:t>, płatną</w:t>
      </w:r>
      <w:r w:rsidRPr="004010F3">
        <w:rPr>
          <w:rStyle w:val="Teksttresci"/>
        </w:rPr>
        <w:t xml:space="preserve"> przelewem </w:t>
      </w:r>
      <w:r w:rsidR="00F34EF0" w:rsidRPr="004010F3">
        <w:rPr>
          <w:rStyle w:val="Teksttresci"/>
        </w:rPr>
        <w:t>bankowym na rachunek Wykonawcy wskazany na fakturze,</w:t>
      </w:r>
      <w:r w:rsidRPr="004010F3">
        <w:rPr>
          <w:rStyle w:val="Teksttresci"/>
        </w:rPr>
        <w:t xml:space="preserve"> w terminie do </w:t>
      </w:r>
      <w:r w:rsidR="00660EFB" w:rsidRPr="004010F3">
        <w:rPr>
          <w:rStyle w:val="Teksttresci"/>
        </w:rPr>
        <w:t>21</w:t>
      </w:r>
      <w:r w:rsidRPr="004010F3">
        <w:rPr>
          <w:rStyle w:val="Teksttresci"/>
        </w:rPr>
        <w:t xml:space="preserve"> dni od daty doręczenia jej Zamawiającemu. Za datę zapłaty przyjmuje się datę obciążenia rachunku bankowego Zamawiającego.</w:t>
      </w:r>
    </w:p>
    <w:p w:rsidR="0014105B" w:rsidRPr="004010F3" w:rsidRDefault="000B0D48" w:rsidP="0076273E">
      <w:pPr>
        <w:pStyle w:val="Teksttresci0"/>
        <w:numPr>
          <w:ilvl w:val="0"/>
          <w:numId w:val="13"/>
        </w:numPr>
        <w:shd w:val="clear" w:color="auto" w:fill="auto"/>
        <w:spacing w:line="283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Podstawą do wystawienia faktury będzie protokół odbioru końcowego, wykonanego bez usterek</w:t>
      </w:r>
      <w:r w:rsidR="00677640" w:rsidRPr="004010F3">
        <w:rPr>
          <w:rStyle w:val="Teksttresci"/>
          <w:color w:val="000000"/>
        </w:rPr>
        <w:t>,</w:t>
      </w:r>
      <w:r w:rsidRPr="004010F3">
        <w:rPr>
          <w:rStyle w:val="Teksttresci"/>
          <w:color w:val="000000"/>
        </w:rPr>
        <w:t xml:space="preserve"> niedoróbek i wad - sporządzony na zasadach okre</w:t>
      </w:r>
      <w:r w:rsidR="0077066C" w:rsidRPr="004010F3">
        <w:rPr>
          <w:rStyle w:val="Teksttresci"/>
          <w:color w:val="000000"/>
        </w:rPr>
        <w:t>ślonych w § 1</w:t>
      </w:r>
      <w:r w:rsidR="00B33969" w:rsidRPr="004010F3">
        <w:rPr>
          <w:rStyle w:val="Teksttresci"/>
          <w:color w:val="000000"/>
        </w:rPr>
        <w:t>1</w:t>
      </w:r>
      <w:r w:rsidR="0077066C" w:rsidRPr="004010F3">
        <w:rPr>
          <w:rStyle w:val="Teksttresci"/>
          <w:color w:val="000000"/>
        </w:rPr>
        <w:t xml:space="preserve"> niniejszej umowy</w:t>
      </w:r>
      <w:r w:rsidR="0014105B" w:rsidRPr="004010F3">
        <w:rPr>
          <w:rStyle w:val="Teksttresci"/>
          <w:color w:val="000000"/>
        </w:rPr>
        <w:t>.</w:t>
      </w:r>
    </w:p>
    <w:p w:rsidR="007415C7" w:rsidRPr="004010F3" w:rsidRDefault="000B0D48" w:rsidP="0076273E">
      <w:pPr>
        <w:pStyle w:val="Teksttresci0"/>
        <w:numPr>
          <w:ilvl w:val="0"/>
          <w:numId w:val="13"/>
        </w:numPr>
        <w:shd w:val="clear" w:color="auto" w:fill="auto"/>
        <w:spacing w:line="283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Warunkiem zapłaty przez Zamawiającego należnego wynagrodzenia jest przedstawienie dowodów zapłaty wymagalnego wynagrodzenia podwykonawcom i dalszym podwykonawcom, biorącym udział w realizacji zamówienia</w:t>
      </w:r>
      <w:r w:rsidR="009C3AC5" w:rsidRPr="004010F3">
        <w:rPr>
          <w:rStyle w:val="Teksttresci"/>
          <w:color w:val="000000"/>
        </w:rPr>
        <w:t xml:space="preserve">, </w:t>
      </w:r>
      <w:r w:rsidR="00F00E5D" w:rsidRPr="004010F3">
        <w:rPr>
          <w:rStyle w:val="Teksttresci"/>
          <w:color w:val="000000"/>
        </w:rPr>
        <w:t>na zasadach</w:t>
      </w:r>
      <w:r w:rsidR="00EE6FCD" w:rsidRPr="004010F3">
        <w:rPr>
          <w:rStyle w:val="Teksttresci"/>
          <w:color w:val="000000"/>
        </w:rPr>
        <w:t xml:space="preserve"> określony</w:t>
      </w:r>
      <w:r w:rsidR="00F00E5D" w:rsidRPr="004010F3">
        <w:rPr>
          <w:rStyle w:val="Teksttresci"/>
          <w:color w:val="000000"/>
        </w:rPr>
        <w:t>ch</w:t>
      </w:r>
      <w:r w:rsidR="009C3AC5" w:rsidRPr="004010F3">
        <w:rPr>
          <w:rStyle w:val="Teksttresci"/>
          <w:color w:val="000000"/>
        </w:rPr>
        <w:t xml:space="preserve"> </w:t>
      </w:r>
      <w:r w:rsidR="00EE6FCD" w:rsidRPr="004010F3">
        <w:rPr>
          <w:rStyle w:val="Teksttresci"/>
          <w:color w:val="000000"/>
        </w:rPr>
        <w:t>w</w:t>
      </w:r>
      <w:r w:rsidR="009C3AC5" w:rsidRPr="004010F3">
        <w:rPr>
          <w:rStyle w:val="Teksttresci"/>
          <w:color w:val="000000"/>
        </w:rPr>
        <w:t xml:space="preserve"> §4 ust.</w:t>
      </w:r>
      <w:r w:rsidR="00F00E5D" w:rsidRPr="004010F3">
        <w:rPr>
          <w:rStyle w:val="Teksttresci"/>
          <w:color w:val="000000"/>
        </w:rPr>
        <w:t xml:space="preserve"> </w:t>
      </w:r>
      <w:r w:rsidR="007415C7" w:rsidRPr="004010F3">
        <w:rPr>
          <w:rStyle w:val="Teksttresci"/>
          <w:color w:val="000000"/>
        </w:rPr>
        <w:t>19</w:t>
      </w:r>
      <w:r w:rsidR="00F00E5D" w:rsidRPr="004010F3">
        <w:rPr>
          <w:rStyle w:val="Teksttresci"/>
          <w:color w:val="000000"/>
        </w:rPr>
        <w:t xml:space="preserve"> i</w:t>
      </w:r>
      <w:r w:rsidR="007415C7" w:rsidRPr="004010F3">
        <w:rPr>
          <w:rStyle w:val="Teksttresci"/>
          <w:color w:val="000000"/>
        </w:rPr>
        <w:t xml:space="preserve"> 20</w:t>
      </w:r>
      <w:r w:rsidR="009C3AC5" w:rsidRPr="004010F3">
        <w:rPr>
          <w:rStyle w:val="Teksttresci"/>
          <w:color w:val="000000"/>
        </w:rPr>
        <w:t xml:space="preserve"> niniejszej umowy</w:t>
      </w:r>
      <w:r w:rsidRPr="004010F3">
        <w:rPr>
          <w:rStyle w:val="Teksttresci"/>
          <w:color w:val="000000"/>
        </w:rPr>
        <w:t>.</w:t>
      </w:r>
    </w:p>
    <w:p w:rsidR="007415C7" w:rsidRPr="004010F3" w:rsidRDefault="007415C7" w:rsidP="0076273E">
      <w:pPr>
        <w:pStyle w:val="Teksttresci0"/>
        <w:numPr>
          <w:ilvl w:val="0"/>
          <w:numId w:val="13"/>
        </w:numPr>
        <w:shd w:val="clear" w:color="auto" w:fill="auto"/>
        <w:spacing w:line="283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Jeżeli Wykonawca nie przedstawi wraz z fakturą VAT dokumentów, o których mowa w ust. 2 i 3, Zamawiający jest uprawniony do wstrzymania wypłaty należnego Wykonawcy wynagrodzenia do czasu przedłożenia przez Wykonawcę stosownych dokumentów. Wstrzymanie przez Zamawiającego zapłaty do czasu wypełnienia przez Wykonawcę wymagań, o których mowa w ust. 2 i 3, nie skutkuje nie dotrzymaniem przez Zamawiającego terminu płatności i nie uprawnia Wykonawcy do żądania odsetek.</w:t>
      </w:r>
    </w:p>
    <w:p w:rsidR="00D643F1" w:rsidRPr="004010F3" w:rsidRDefault="000B0D48" w:rsidP="0076273E">
      <w:pPr>
        <w:pStyle w:val="Teksttresci0"/>
        <w:numPr>
          <w:ilvl w:val="0"/>
          <w:numId w:val="13"/>
        </w:numPr>
        <w:shd w:val="clear" w:color="auto" w:fill="auto"/>
        <w:spacing w:line="283" w:lineRule="exact"/>
        <w:ind w:left="440" w:right="20" w:hanging="420"/>
        <w:jc w:val="both"/>
        <w:rPr>
          <w:rStyle w:val="Teksttresci"/>
        </w:rPr>
      </w:pPr>
      <w:r w:rsidRPr="00BA1924">
        <w:rPr>
          <w:rStyle w:val="Teksttresci"/>
          <w:color w:val="000000"/>
        </w:rPr>
        <w:t>Dostarczone materiały, urządzenia, sprzęt i oprogramowanie w ramach robót</w:t>
      </w:r>
      <w:r w:rsidR="00C541F1" w:rsidRPr="00BA1924">
        <w:rPr>
          <w:rStyle w:val="Teksttresci"/>
          <w:color w:val="000000"/>
        </w:rPr>
        <w:t xml:space="preserve"> określonych w umowie, podlegaj</w:t>
      </w:r>
      <w:r w:rsidRPr="00BA1924">
        <w:rPr>
          <w:rStyle w:val="Teksttresci"/>
          <w:color w:val="000000"/>
        </w:rPr>
        <w:t>ą zapłacie po ich wbudowaniu lub zamontowaniu i dokonanym komisyjnym odbiorze w ramach</w:t>
      </w:r>
      <w:r w:rsidR="00C61D53" w:rsidRPr="00BA1924">
        <w:rPr>
          <w:rStyle w:val="Teksttresci"/>
          <w:color w:val="000000"/>
        </w:rPr>
        <w:t xml:space="preserve"> </w:t>
      </w:r>
      <w:r w:rsidRPr="00BA1924">
        <w:rPr>
          <w:rStyle w:val="Teksttresci"/>
          <w:color w:val="000000"/>
        </w:rPr>
        <w:t>odbioru końcowego, o który</w:t>
      </w:r>
      <w:r w:rsidR="00CC20B8" w:rsidRPr="00BA1924">
        <w:rPr>
          <w:rStyle w:val="Teksttresci"/>
          <w:color w:val="000000"/>
        </w:rPr>
        <w:t>ch</w:t>
      </w:r>
      <w:r w:rsidR="00B33969" w:rsidRPr="00BA1924">
        <w:rPr>
          <w:rStyle w:val="Teksttresci"/>
          <w:color w:val="000000"/>
        </w:rPr>
        <w:t xml:space="preserve"> mowa w § 11</w:t>
      </w:r>
      <w:r w:rsidRPr="00BA1924">
        <w:rPr>
          <w:rStyle w:val="Teksttresci"/>
          <w:color w:val="000000"/>
        </w:rPr>
        <w:t xml:space="preserve"> umowy</w:t>
      </w:r>
      <w:r w:rsidR="003C5824">
        <w:rPr>
          <w:rStyle w:val="Teksttresci"/>
          <w:color w:val="000000"/>
        </w:rPr>
        <w:t xml:space="preserve"> </w:t>
      </w:r>
      <w:r w:rsidRPr="00BA1924">
        <w:rPr>
          <w:rStyle w:val="Teksttresci"/>
          <w:color w:val="000000"/>
        </w:rPr>
        <w:t>Wykonawcy nie przysługuje prawo przenoszenia na podmioty</w:t>
      </w:r>
      <w:r w:rsidR="00584091" w:rsidRPr="00BA1924">
        <w:rPr>
          <w:rStyle w:val="Teksttresci"/>
          <w:color w:val="000000"/>
        </w:rPr>
        <w:t xml:space="preserve"> trzecie wierzytelności wynikaj</w:t>
      </w:r>
      <w:r w:rsidRPr="00BA1924">
        <w:rPr>
          <w:rStyle w:val="Teksttresci"/>
          <w:color w:val="000000"/>
        </w:rPr>
        <w:t>ących z niniejszej umowy, bez uprz</w:t>
      </w:r>
      <w:r w:rsidR="00CF0148" w:rsidRPr="00BA1924">
        <w:rPr>
          <w:rStyle w:val="Teksttresci"/>
          <w:color w:val="000000"/>
        </w:rPr>
        <w:t>edniej zgody Zamawiaj</w:t>
      </w:r>
      <w:r w:rsidRPr="00BA1924">
        <w:rPr>
          <w:rStyle w:val="Teksttresci"/>
          <w:color w:val="000000"/>
        </w:rPr>
        <w:t>ącego</w:t>
      </w:r>
      <w:r w:rsidR="00092CD7" w:rsidRPr="00BA1924">
        <w:rPr>
          <w:rStyle w:val="Teksttresci"/>
          <w:color w:val="000000"/>
        </w:rPr>
        <w:t xml:space="preserve"> wyrażonej na piśmie pod rygorem nieważności</w:t>
      </w:r>
      <w:r w:rsidRPr="00BA1924">
        <w:rPr>
          <w:rStyle w:val="Teksttresci"/>
          <w:color w:val="000000"/>
        </w:rPr>
        <w:t>.</w:t>
      </w:r>
      <w:r w:rsidR="00584091" w:rsidRPr="00BA1924">
        <w:rPr>
          <w:rStyle w:val="Teksttresci"/>
          <w:color w:val="000000"/>
        </w:rPr>
        <w:t xml:space="preserve"> </w:t>
      </w:r>
    </w:p>
    <w:p w:rsidR="00D643F1" w:rsidRPr="004010F3" w:rsidRDefault="00D643F1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Style w:val="Teksttresci"/>
          <w:color w:val="000000"/>
        </w:rPr>
      </w:pPr>
    </w:p>
    <w:p w:rsidR="00584091" w:rsidRPr="004010F3" w:rsidRDefault="004F4FEF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</w:rPr>
      </w:pPr>
      <w:r>
        <w:rPr>
          <w:rStyle w:val="Teksttresci"/>
          <w:color w:val="000000"/>
        </w:rPr>
        <w:br w:type="page"/>
      </w:r>
      <w:r w:rsidR="00584091" w:rsidRPr="004010F3">
        <w:rPr>
          <w:rStyle w:val="Teksttresci"/>
          <w:color w:val="000000"/>
        </w:rPr>
        <w:lastRenderedPageBreak/>
        <w:t>§ 1</w:t>
      </w:r>
      <w:r w:rsidR="00DE09D3" w:rsidRPr="004010F3">
        <w:rPr>
          <w:rStyle w:val="Teksttresci"/>
          <w:color w:val="000000"/>
        </w:rPr>
        <w:t>1</w:t>
      </w:r>
    </w:p>
    <w:p w:rsidR="00584091" w:rsidRPr="004010F3" w:rsidRDefault="00584091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 xml:space="preserve">Odbiory </w:t>
      </w:r>
    </w:p>
    <w:p w:rsidR="00103FC0" w:rsidRPr="004010F3" w:rsidRDefault="00103FC0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</w:rPr>
      </w:pPr>
    </w:p>
    <w:p w:rsidR="000B0D48" w:rsidRPr="004010F3" w:rsidRDefault="00CF0148" w:rsidP="0076273E">
      <w:pPr>
        <w:pStyle w:val="Teksttresci0"/>
        <w:numPr>
          <w:ilvl w:val="0"/>
          <w:numId w:val="35"/>
        </w:numPr>
        <w:shd w:val="clear" w:color="auto" w:fill="auto"/>
        <w:spacing w:line="302" w:lineRule="exact"/>
        <w:ind w:left="426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Ustala się następuj</w:t>
      </w:r>
      <w:r w:rsidR="00584091" w:rsidRPr="004010F3">
        <w:rPr>
          <w:rStyle w:val="Teksttresci"/>
          <w:color w:val="000000"/>
        </w:rPr>
        <w:t>ące rodzaj</w:t>
      </w:r>
      <w:r w:rsidR="000B0D48" w:rsidRPr="004010F3">
        <w:rPr>
          <w:rStyle w:val="Teksttresci"/>
          <w:color w:val="000000"/>
        </w:rPr>
        <w:t>e odbiorów:</w:t>
      </w:r>
    </w:p>
    <w:p w:rsidR="00E241B7" w:rsidRDefault="0076273E" w:rsidP="000B09D1">
      <w:pPr>
        <w:pStyle w:val="Teksttresci0"/>
        <w:numPr>
          <w:ilvl w:val="0"/>
          <w:numId w:val="14"/>
        </w:numPr>
        <w:shd w:val="clear" w:color="auto" w:fill="auto"/>
        <w:spacing w:line="302" w:lineRule="exact"/>
        <w:ind w:left="440" w:hanging="420"/>
        <w:jc w:val="both"/>
        <w:rPr>
          <w:rStyle w:val="Teksttresci"/>
          <w:color w:val="000000"/>
        </w:rPr>
      </w:pPr>
      <w:r w:rsidRPr="00E241B7">
        <w:rPr>
          <w:rStyle w:val="Teksttresci"/>
          <w:color w:val="000000"/>
        </w:rPr>
        <w:t>o</w:t>
      </w:r>
      <w:r w:rsidR="000B0D48" w:rsidRPr="00E241B7">
        <w:rPr>
          <w:rStyle w:val="Teksttresci"/>
          <w:color w:val="000000"/>
        </w:rPr>
        <w:t>dbiór końcowy po wykonaniu całego zakresu przedmiotu umowy</w:t>
      </w:r>
      <w:r w:rsidR="00733B31" w:rsidRPr="00E241B7">
        <w:rPr>
          <w:rStyle w:val="Teksttresci"/>
          <w:color w:val="000000"/>
        </w:rPr>
        <w:t>,</w:t>
      </w:r>
    </w:p>
    <w:p w:rsidR="0076273E" w:rsidRPr="00E241B7" w:rsidRDefault="00733B31" w:rsidP="00843BDE">
      <w:pPr>
        <w:pStyle w:val="Teksttresci0"/>
        <w:numPr>
          <w:ilvl w:val="0"/>
          <w:numId w:val="14"/>
        </w:numPr>
        <w:shd w:val="clear" w:color="auto" w:fill="auto"/>
        <w:spacing w:after="240" w:line="302" w:lineRule="exact"/>
        <w:ind w:left="440" w:hanging="420"/>
        <w:jc w:val="both"/>
        <w:rPr>
          <w:rFonts w:ascii="Times New Roman" w:hAnsi="Times New Roman"/>
          <w:color w:val="000000"/>
        </w:rPr>
      </w:pPr>
      <w:r w:rsidRPr="00E241B7">
        <w:rPr>
          <w:rStyle w:val="Teksttresci"/>
          <w:color w:val="000000"/>
        </w:rPr>
        <w:t xml:space="preserve">odbiór </w:t>
      </w:r>
      <w:r w:rsidR="004655F0" w:rsidRPr="00E241B7">
        <w:rPr>
          <w:rStyle w:val="Teksttresci"/>
          <w:color w:val="000000"/>
        </w:rPr>
        <w:t xml:space="preserve">gwarancyjny </w:t>
      </w:r>
      <w:r w:rsidR="00BC6BC0" w:rsidRPr="00E241B7">
        <w:rPr>
          <w:rStyle w:val="Teksttresci"/>
          <w:color w:val="000000"/>
        </w:rPr>
        <w:t xml:space="preserve">i </w:t>
      </w:r>
      <w:r w:rsidRPr="00E241B7">
        <w:rPr>
          <w:rStyle w:val="Teksttresci"/>
          <w:color w:val="000000"/>
        </w:rPr>
        <w:t>pogwarancyjny</w:t>
      </w:r>
      <w:r w:rsidR="000B0D48" w:rsidRPr="00E241B7">
        <w:rPr>
          <w:rStyle w:val="Teksttresci"/>
          <w:color w:val="000000"/>
        </w:rPr>
        <w:t>.</w:t>
      </w:r>
    </w:p>
    <w:p w:rsidR="000B0D48" w:rsidRPr="004010F3" w:rsidRDefault="000B0D48" w:rsidP="0076273E">
      <w:pPr>
        <w:pStyle w:val="Teksttresci0"/>
        <w:numPr>
          <w:ilvl w:val="0"/>
          <w:numId w:val="35"/>
        </w:numPr>
        <w:shd w:val="clear" w:color="auto" w:fill="auto"/>
        <w:spacing w:line="230" w:lineRule="exact"/>
        <w:ind w:left="426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Odbiór końcowy po wykonaniu całego zakresu przedmiotu umowy:</w:t>
      </w:r>
    </w:p>
    <w:p w:rsidR="000B0D48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odbiór końcowy po wykonaniu całego zakresu przedmiotu zamówienia, będzie odbywał się komisyjnie - Zamawiający powoła komisję odbiorową, która przy udziale inspektora nadzoru ze strony </w:t>
      </w:r>
      <w:r w:rsidRPr="004010F3">
        <w:rPr>
          <w:rStyle w:val="Teksttresci"/>
          <w:color w:val="000000" w:themeColor="text1"/>
        </w:rPr>
        <w:t>Zamawiającego oraz ze stron</w:t>
      </w:r>
      <w:r w:rsidR="00843BDE">
        <w:rPr>
          <w:rStyle w:val="Teksttresci"/>
          <w:color w:val="000000" w:themeColor="text1"/>
        </w:rPr>
        <w:t>ą</w:t>
      </w:r>
      <w:r w:rsidRPr="004010F3">
        <w:rPr>
          <w:rStyle w:val="Teksttresci"/>
          <w:color w:val="000000" w:themeColor="text1"/>
        </w:rPr>
        <w:t xml:space="preserve"> Wykonawcy </w:t>
      </w:r>
      <w:r w:rsidRPr="004010F3">
        <w:rPr>
          <w:rStyle w:val="Teksttresci"/>
          <w:color w:val="000000"/>
        </w:rPr>
        <w:t>dokona odbioru końcowego;</w:t>
      </w:r>
    </w:p>
    <w:p w:rsidR="000B0D48" w:rsidRPr="004010F3" w:rsidRDefault="00F943D6" w:rsidP="0076273E">
      <w:pPr>
        <w:pStyle w:val="Teksttresci0"/>
        <w:numPr>
          <w:ilvl w:val="0"/>
          <w:numId w:val="15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 w:themeColor="text1"/>
        </w:rPr>
        <w:t>wykonawca</w:t>
      </w:r>
      <w:r w:rsidR="000B0D48" w:rsidRPr="004010F3">
        <w:rPr>
          <w:rStyle w:val="Teksttresci"/>
          <w:color w:val="000000"/>
        </w:rPr>
        <w:t xml:space="preserve"> zgłosi w formie pisemnej, faksem lub drogą elektroniczną, gotowość do odbioru końcowego, inspektorowi nadzoru;</w:t>
      </w:r>
    </w:p>
    <w:p w:rsidR="000B0D48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inspektor nadzoru w terminie nie dłuższym niż </w:t>
      </w:r>
      <w:r w:rsidR="00A85A25" w:rsidRPr="004010F3">
        <w:rPr>
          <w:rStyle w:val="Teksttresci"/>
          <w:color w:val="000000"/>
        </w:rPr>
        <w:t>7</w:t>
      </w:r>
      <w:r w:rsidRPr="004010F3">
        <w:rPr>
          <w:rStyle w:val="Teksttresci"/>
          <w:color w:val="000000"/>
        </w:rPr>
        <w:t xml:space="preserve"> dni robocze, ustosunkuje się do gotowości do odbioru, poprzez potwierdzenie g</w:t>
      </w:r>
      <w:r w:rsidR="00CF0148" w:rsidRPr="004010F3">
        <w:rPr>
          <w:rStyle w:val="Teksttresci"/>
          <w:color w:val="000000"/>
        </w:rPr>
        <w:t>otowości do obioru lub odrzucając zgłoszenie, podaj</w:t>
      </w:r>
      <w:r w:rsidRPr="004010F3">
        <w:rPr>
          <w:rStyle w:val="Teksttresci"/>
          <w:color w:val="000000"/>
        </w:rPr>
        <w:t>ąc powody</w:t>
      </w:r>
      <w:r w:rsidR="00D035FA" w:rsidRPr="004010F3">
        <w:rPr>
          <w:rFonts w:ascii="Times New Roman" w:hAnsi="Times New Roman"/>
        </w:rPr>
        <w:t xml:space="preserve"> i </w:t>
      </w:r>
      <w:r w:rsidRPr="004010F3">
        <w:rPr>
          <w:rStyle w:val="Teksttresci"/>
          <w:color w:val="000000"/>
        </w:rPr>
        <w:t>określając, jakie roboty muszą być wykonane dla potwierdzenia gotowości do odbioru oraz dokumenty, które muszą być prz</w:t>
      </w:r>
      <w:r w:rsidR="00CF0148" w:rsidRPr="004010F3">
        <w:rPr>
          <w:rStyle w:val="Teksttresci"/>
          <w:color w:val="000000"/>
        </w:rPr>
        <w:t>edłożone, jednocześnie informuj</w:t>
      </w:r>
      <w:r w:rsidRPr="004010F3">
        <w:rPr>
          <w:rStyle w:val="Teksttresci"/>
          <w:color w:val="000000"/>
        </w:rPr>
        <w:t>ąc o swojej decyzji Zamawiającego;</w:t>
      </w:r>
      <w:r w:rsidR="00C67463" w:rsidRPr="004010F3">
        <w:rPr>
          <w:rStyle w:val="Teksttresci"/>
          <w:color w:val="000000"/>
        </w:rPr>
        <w:t xml:space="preserve"> w tym celu Wykonawca zobowiązany jest do przedłożenia inspektorowi nadzoru kompletną dokumentację powykonawczą, pozwalającą na ocenę prawidłowości wykonania przedmiotu odbioru</w:t>
      </w:r>
      <w:r w:rsidR="00393BBF" w:rsidRPr="004010F3">
        <w:rPr>
          <w:rStyle w:val="Teksttresci"/>
          <w:color w:val="000000"/>
        </w:rPr>
        <w:t>;</w:t>
      </w:r>
      <w:r w:rsidR="00C505F3" w:rsidRPr="004010F3">
        <w:rPr>
          <w:rFonts w:ascii="Times New Roman" w:hAnsi="Times New Roman"/>
        </w:rPr>
        <w:t xml:space="preserve"> </w:t>
      </w:r>
      <w:r w:rsidR="00C505F3" w:rsidRPr="004010F3">
        <w:rPr>
          <w:rStyle w:val="Teksttresci"/>
          <w:color w:val="000000"/>
        </w:rPr>
        <w:t>brak ustosunkowania się przez inspektora nadzoru w w/w terminie oznaczać będzie potwierdzenie gotowości do odbioru;</w:t>
      </w:r>
    </w:p>
    <w:p w:rsidR="000B0D48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jeżeli inspektor nadzoru potwierdzi gotowość do odbioru, Wykonawca w formie pisemnej, faksem lub drogą elektroniczną, </w:t>
      </w:r>
      <w:r w:rsidR="007E36C6" w:rsidRPr="004010F3">
        <w:rPr>
          <w:rStyle w:val="Teksttresci"/>
          <w:color w:val="000000"/>
        </w:rPr>
        <w:t>zgłosi Zamawiającemu</w:t>
      </w:r>
      <w:r w:rsidRPr="004010F3">
        <w:rPr>
          <w:rStyle w:val="Teksttresci"/>
          <w:color w:val="000000"/>
        </w:rPr>
        <w:t>, gotowość do odbioru, prosząc o wyznaczenie terminu odbioru końcowego;</w:t>
      </w:r>
    </w:p>
    <w:p w:rsidR="000B0D48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Zamawiający wyznaczy termin odbioru nie późniejszy niż </w:t>
      </w:r>
      <w:r w:rsidR="00A85A25" w:rsidRPr="004010F3">
        <w:rPr>
          <w:rStyle w:val="Teksttresci"/>
          <w:color w:val="000000"/>
        </w:rPr>
        <w:t xml:space="preserve">7 </w:t>
      </w:r>
      <w:r w:rsidRPr="004010F3">
        <w:rPr>
          <w:rStyle w:val="Teksttresci"/>
          <w:color w:val="000000"/>
        </w:rPr>
        <w:t>dni robocz</w:t>
      </w:r>
      <w:r w:rsidR="00646892" w:rsidRPr="004010F3">
        <w:rPr>
          <w:rStyle w:val="Teksttresci"/>
          <w:color w:val="000000"/>
        </w:rPr>
        <w:t>ych</w:t>
      </w:r>
      <w:r w:rsidRPr="004010F3">
        <w:rPr>
          <w:rStyle w:val="Teksttresci"/>
          <w:color w:val="000000"/>
        </w:rPr>
        <w:t xml:space="preserve"> od daty otrzymania pisemnego zgłoszenia o gotowości do odbioru;</w:t>
      </w:r>
    </w:p>
    <w:p w:rsidR="0066545A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jeżeli w toku czynności odbioru końcowego zostanie stwierdzone przez komisję odbiorową, że zgłoszony do odbioru przedmiot zamówienia nie został należycie wykonany zgodnie z będącą podstawą ich wykonania dokumentacją projektową</w:t>
      </w:r>
      <w:r w:rsidR="00C31C3F" w:rsidRPr="004010F3">
        <w:rPr>
          <w:rStyle w:val="Teksttresci"/>
          <w:color w:val="000000"/>
        </w:rPr>
        <w:t>,</w:t>
      </w:r>
      <w:r w:rsidRPr="004010F3">
        <w:rPr>
          <w:rStyle w:val="Teksttresci"/>
          <w:color w:val="000000"/>
        </w:rPr>
        <w:t xml:space="preserve"> SIWZ</w:t>
      </w:r>
      <w:r w:rsidR="00C31C3F" w:rsidRPr="004010F3">
        <w:rPr>
          <w:rStyle w:val="Teksttresci"/>
          <w:color w:val="000000"/>
        </w:rPr>
        <w:t xml:space="preserve"> oraz umową</w:t>
      </w:r>
      <w:r w:rsidRPr="004010F3">
        <w:rPr>
          <w:rStyle w:val="Teksttresci"/>
          <w:color w:val="000000"/>
        </w:rPr>
        <w:t xml:space="preserve">, lub stwierdzono w trakcie odbioru usterki, niedoróbki i </w:t>
      </w:r>
      <w:r w:rsidR="007E36C6" w:rsidRPr="004010F3">
        <w:rPr>
          <w:rStyle w:val="Teksttresci"/>
          <w:color w:val="000000"/>
        </w:rPr>
        <w:t>wady, wówczas zamawiającemu przysługują następujące uprawnienia</w:t>
      </w:r>
      <w:r w:rsidR="006170FB" w:rsidRPr="004010F3">
        <w:rPr>
          <w:rStyle w:val="Teksttresci"/>
          <w:color w:val="000000"/>
        </w:rPr>
        <w:t xml:space="preserve">: </w:t>
      </w:r>
    </w:p>
    <w:p w:rsidR="00547F5E" w:rsidRPr="004010F3" w:rsidRDefault="006170FB" w:rsidP="0076273E">
      <w:pPr>
        <w:pStyle w:val="Teksttresci0"/>
        <w:numPr>
          <w:ilvl w:val="0"/>
          <w:numId w:val="27"/>
        </w:numPr>
        <w:shd w:val="clear" w:color="auto" w:fill="auto"/>
        <w:spacing w:line="274" w:lineRule="exact"/>
        <w:ind w:right="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jeśli stwierdzone wady nadają się do usunięcia - Zamawiający może żądać usunięcia wad, wyznaczając do tego Wykonawcy odpowiedni termin na piśmie</w:t>
      </w:r>
      <w:r w:rsidR="00985A4E" w:rsidRPr="004010F3">
        <w:rPr>
          <w:rStyle w:val="Teksttresci"/>
          <w:color w:val="000000"/>
        </w:rPr>
        <w:t>,</w:t>
      </w:r>
      <w:r w:rsidR="004B7A85" w:rsidRPr="004010F3">
        <w:rPr>
          <w:rStyle w:val="Teksttresci"/>
          <w:color w:val="000000"/>
        </w:rPr>
        <w:t xml:space="preserve"> </w:t>
      </w:r>
    </w:p>
    <w:p w:rsidR="00547F5E" w:rsidRPr="004010F3" w:rsidRDefault="00547F5E" w:rsidP="0076273E">
      <w:pPr>
        <w:pStyle w:val="Teksttresci0"/>
        <w:numPr>
          <w:ilvl w:val="0"/>
          <w:numId w:val="27"/>
        </w:numPr>
        <w:shd w:val="clear" w:color="auto" w:fill="auto"/>
        <w:spacing w:line="274" w:lineRule="exact"/>
        <w:ind w:right="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jeśli stwierdzone wady nie nadają się do usunięcia, ale umożliwiają użytkowanie obiektu zgodnie z jego przeznaczeniem - Zamawiający może </w:t>
      </w:r>
      <w:r w:rsidR="004E0DC3" w:rsidRPr="004010F3">
        <w:rPr>
          <w:rStyle w:val="Teksttresci"/>
          <w:color w:val="000000"/>
        </w:rPr>
        <w:t>obniżyć</w:t>
      </w:r>
      <w:r w:rsidRPr="004010F3">
        <w:rPr>
          <w:rStyle w:val="Teksttresci"/>
          <w:color w:val="000000"/>
        </w:rPr>
        <w:t xml:space="preserve"> wynagrodzenie Wykonawcy, odpowiednio do utraconej wartości</w:t>
      </w:r>
      <w:r w:rsidR="00B32413" w:rsidRPr="004010F3">
        <w:rPr>
          <w:rStyle w:val="Teksttresci"/>
          <w:color w:val="000000"/>
        </w:rPr>
        <w:t xml:space="preserve"> obiektu</w:t>
      </w:r>
      <w:r w:rsidRPr="004010F3">
        <w:rPr>
          <w:rStyle w:val="Teksttresci"/>
          <w:color w:val="000000"/>
        </w:rPr>
        <w:t>,</w:t>
      </w:r>
    </w:p>
    <w:p w:rsidR="0066545A" w:rsidRPr="004010F3" w:rsidRDefault="00547F5E" w:rsidP="0076273E">
      <w:pPr>
        <w:pStyle w:val="Teksttresci0"/>
        <w:numPr>
          <w:ilvl w:val="0"/>
          <w:numId w:val="27"/>
        </w:numPr>
        <w:shd w:val="clear" w:color="auto" w:fill="auto"/>
        <w:spacing w:line="274" w:lineRule="exact"/>
        <w:ind w:right="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jeśli stwierdzone wady nie nadają się do usunięcia i uniemożliwiają użytkowanie obiektu zgodnie z jego przeznaczeniem - Zamawiający może żądać wykonania przedmiotu umowy po raz drugi, zachowując prawo do naliczania Wykonawcy zastrzeżonych kar umownych i dochodzenia odszkodowania</w:t>
      </w:r>
      <w:r w:rsidR="00C82909" w:rsidRPr="004010F3">
        <w:rPr>
          <w:rStyle w:val="Teksttresci"/>
          <w:color w:val="000000"/>
        </w:rPr>
        <w:t>;</w:t>
      </w:r>
    </w:p>
    <w:p w:rsidR="0066545A" w:rsidRPr="004010F3" w:rsidRDefault="0066545A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</w:rPr>
        <w:t xml:space="preserve">Z czynności odbioru będzie spisany protokół zawierający wszelkie ustalenia dokonane w toku odbioru, jak też terminy wyznaczone na usunięcie stwierdzonych przy odbiorze wad lub stwierdzenie braku usterek, niedoróbek i wad. </w:t>
      </w:r>
    </w:p>
    <w:p w:rsidR="0066545A" w:rsidRPr="004010F3" w:rsidRDefault="0066545A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</w:rPr>
        <w:t>Protokół sporządzony będzie przez komisję odbiorową</w:t>
      </w:r>
      <w:r w:rsidRPr="004010F3">
        <w:rPr>
          <w:rFonts w:ascii="Times New Roman" w:hAnsi="Times New Roman"/>
        </w:rPr>
        <w:t xml:space="preserve"> i </w:t>
      </w:r>
      <w:r w:rsidRPr="004010F3">
        <w:rPr>
          <w:rStyle w:val="Teksttresci"/>
        </w:rPr>
        <w:t>podpisany przez członków komisji odbiorowej oraz inspektora nadzoru i kierownika budowy (robót); Odmowa podpisania protokołu wymaga złożenia pisemnego uzasadnienia;</w:t>
      </w:r>
    </w:p>
    <w:p w:rsidR="0066545A" w:rsidRPr="004010F3" w:rsidRDefault="0066545A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</w:rPr>
        <w:t xml:space="preserve">Zamawiający może przerwać czynności odbiorowe i odmówić dokonania odbioru w przypadku, gdy przedmiot zamówienia będzie mógł być kwalifikowany </w:t>
      </w:r>
      <w:r w:rsidRPr="004010F3">
        <w:rPr>
          <w:rFonts w:ascii="Times New Roman" w:hAnsi="Times New Roman"/>
        </w:rPr>
        <w:t>jako wykonany niezgodnie z projektem i zasadami wiedzy technicznej lub wady będą na tyle istotne, że obiekt nie będzie się nadawał do użytkowania;</w:t>
      </w:r>
    </w:p>
    <w:p w:rsidR="00172AF6" w:rsidRPr="004010F3" w:rsidRDefault="0038668B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</w:rPr>
        <w:t>j</w:t>
      </w:r>
      <w:r w:rsidR="00172AF6" w:rsidRPr="004010F3">
        <w:rPr>
          <w:rStyle w:val="Teksttresci"/>
        </w:rPr>
        <w:t xml:space="preserve">eżeli Wykonawca nie usunie stwierdzonych </w:t>
      </w:r>
      <w:r w:rsidR="00172AF6" w:rsidRPr="004010F3">
        <w:rPr>
          <w:rStyle w:val="Teksttresci"/>
          <w:color w:val="000000"/>
        </w:rPr>
        <w:t>usterek, niedoróbek i wad</w:t>
      </w:r>
      <w:r w:rsidR="000C41AD" w:rsidRPr="004010F3">
        <w:rPr>
          <w:rStyle w:val="Teksttresci"/>
          <w:color w:val="000000"/>
        </w:rPr>
        <w:t xml:space="preserve"> w wyznaczonym terminie</w:t>
      </w:r>
      <w:r w:rsidRPr="004010F3">
        <w:rPr>
          <w:rStyle w:val="Teksttresci"/>
          <w:color w:val="000000"/>
        </w:rPr>
        <w:t>, Zamawiający upoważniony jest do zlecenia ich usunięcia innemu podmiotowi, na koszt i ryzyko Wykonawcy</w:t>
      </w:r>
      <w:r w:rsidR="0066545A" w:rsidRPr="004010F3">
        <w:rPr>
          <w:rStyle w:val="Teksttresci"/>
          <w:color w:val="000000"/>
        </w:rPr>
        <w:t>;</w:t>
      </w:r>
    </w:p>
    <w:p w:rsidR="000B0D48" w:rsidRPr="004010F3" w:rsidRDefault="000B0D48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lastRenderedPageBreak/>
        <w:t>Wykonawca zobow</w:t>
      </w:r>
      <w:r w:rsidR="00CF0148" w:rsidRPr="004010F3">
        <w:rPr>
          <w:rStyle w:val="Teksttresci"/>
          <w:color w:val="000000"/>
        </w:rPr>
        <w:t>iązany jest zawiadomić Zamawiaj</w:t>
      </w:r>
      <w:r w:rsidRPr="004010F3">
        <w:rPr>
          <w:rStyle w:val="Teksttresci"/>
          <w:color w:val="000000"/>
        </w:rPr>
        <w:t>ącego o usunięciu usterek, niedoróbek i wad oraz ponownie zgłosić do odbioru przedmiot zamówienia uprzednio nieodebrany</w:t>
      </w:r>
      <w:r w:rsidR="00ED0FF5" w:rsidRPr="004010F3">
        <w:rPr>
          <w:rStyle w:val="Teksttresci"/>
          <w:color w:val="000000"/>
        </w:rPr>
        <w:t>, zgodnie z procedurą opisaną w niniejszym ustępie;</w:t>
      </w:r>
    </w:p>
    <w:p w:rsidR="0076273E" w:rsidRPr="004010F3" w:rsidRDefault="0066545A" w:rsidP="0076273E">
      <w:pPr>
        <w:pStyle w:val="Teksttresci0"/>
        <w:numPr>
          <w:ilvl w:val="0"/>
          <w:numId w:val="15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Po usunięciu stwierdzonych usterek, niedoróbek i wad</w:t>
      </w:r>
      <w:r w:rsidR="000B0D48" w:rsidRPr="004010F3">
        <w:rPr>
          <w:rStyle w:val="Teksttresci"/>
          <w:color w:val="000000"/>
        </w:rPr>
        <w:t xml:space="preserve"> zostanie spisany </w:t>
      </w:r>
      <w:r w:rsidR="009820CB" w:rsidRPr="004010F3">
        <w:rPr>
          <w:rStyle w:val="Teksttresci"/>
          <w:color w:val="000000"/>
        </w:rPr>
        <w:t>załącznik do protoko</w:t>
      </w:r>
      <w:r w:rsidR="000B0D48" w:rsidRPr="004010F3">
        <w:rPr>
          <w:rStyle w:val="Teksttresci"/>
          <w:color w:val="000000"/>
        </w:rPr>
        <w:t>ł</w:t>
      </w:r>
      <w:r w:rsidR="009820CB" w:rsidRPr="004010F3">
        <w:rPr>
          <w:rStyle w:val="Teksttresci"/>
          <w:color w:val="000000"/>
        </w:rPr>
        <w:t>u</w:t>
      </w:r>
      <w:r w:rsidR="000B0D48" w:rsidRPr="004010F3">
        <w:rPr>
          <w:rStyle w:val="Teksttresci"/>
          <w:color w:val="000000"/>
        </w:rPr>
        <w:t xml:space="preserve"> odbioru końcowego</w:t>
      </w:r>
      <w:r w:rsidR="009820CB" w:rsidRPr="004010F3">
        <w:rPr>
          <w:rStyle w:val="Teksttresci"/>
          <w:color w:val="000000"/>
        </w:rPr>
        <w:t>, stwierdzający wykonanie</w:t>
      </w:r>
      <w:r w:rsidR="000B0D48" w:rsidRPr="004010F3">
        <w:rPr>
          <w:rStyle w:val="Teksttresci"/>
          <w:color w:val="000000"/>
        </w:rPr>
        <w:t xml:space="preserve"> bez usterek, niedoróbek i wad całego zakresu przedmiotu umowy, sporzą</w:t>
      </w:r>
      <w:r w:rsidR="009820CB" w:rsidRPr="004010F3">
        <w:rPr>
          <w:rStyle w:val="Teksttresci"/>
          <w:color w:val="000000"/>
        </w:rPr>
        <w:t>dzony zgodnie z procedurą określoną w lit. h) powyżej</w:t>
      </w:r>
      <w:r w:rsidR="000B0D48" w:rsidRPr="004010F3">
        <w:rPr>
          <w:rStyle w:val="Teksttresci"/>
          <w:color w:val="000000"/>
        </w:rPr>
        <w:t>;</w:t>
      </w:r>
    </w:p>
    <w:p w:rsidR="0076273E" w:rsidRPr="004010F3" w:rsidRDefault="0076273E" w:rsidP="0076273E">
      <w:pPr>
        <w:pStyle w:val="Teksttresci0"/>
        <w:shd w:val="clear" w:color="auto" w:fill="auto"/>
        <w:spacing w:line="274" w:lineRule="exact"/>
        <w:ind w:left="440" w:right="20" w:firstLine="0"/>
        <w:jc w:val="both"/>
        <w:rPr>
          <w:rStyle w:val="Teksttresci"/>
        </w:rPr>
      </w:pPr>
    </w:p>
    <w:p w:rsidR="00FE32EA" w:rsidRPr="004010F3" w:rsidRDefault="00FE32EA" w:rsidP="0076273E">
      <w:pPr>
        <w:pStyle w:val="Teksttresci0"/>
        <w:numPr>
          <w:ilvl w:val="0"/>
          <w:numId w:val="35"/>
        </w:numPr>
        <w:shd w:val="clear" w:color="auto" w:fill="auto"/>
        <w:spacing w:line="27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</w:rPr>
        <w:t xml:space="preserve">Odbiór </w:t>
      </w:r>
      <w:r w:rsidR="00AE3F00" w:rsidRPr="004010F3">
        <w:rPr>
          <w:rStyle w:val="Teksttresci"/>
        </w:rPr>
        <w:t xml:space="preserve">gwarancyjny i </w:t>
      </w:r>
      <w:r w:rsidRPr="004010F3">
        <w:rPr>
          <w:rStyle w:val="Teksttresci"/>
        </w:rPr>
        <w:t>pogwarancyjny.</w:t>
      </w:r>
    </w:p>
    <w:p w:rsidR="008965DC" w:rsidRPr="004010F3" w:rsidRDefault="00C623B3" w:rsidP="0076273E">
      <w:pPr>
        <w:pStyle w:val="Teksttresci0"/>
        <w:numPr>
          <w:ilvl w:val="0"/>
          <w:numId w:val="28"/>
        </w:numPr>
        <w:shd w:val="clear" w:color="auto" w:fill="auto"/>
        <w:spacing w:line="283" w:lineRule="exact"/>
        <w:ind w:left="426"/>
        <w:jc w:val="both"/>
        <w:rPr>
          <w:rStyle w:val="Teksttresci"/>
        </w:rPr>
      </w:pPr>
      <w:r w:rsidRPr="004010F3">
        <w:rPr>
          <w:rStyle w:val="Teksttresci"/>
        </w:rPr>
        <w:t xml:space="preserve">w celu dokonania odbioru </w:t>
      </w:r>
      <w:r w:rsidR="00F678B3" w:rsidRPr="004010F3">
        <w:rPr>
          <w:rStyle w:val="Teksttresci"/>
        </w:rPr>
        <w:t xml:space="preserve">gwarancyjnego i </w:t>
      </w:r>
      <w:r w:rsidRPr="004010F3">
        <w:rPr>
          <w:rStyle w:val="Teksttresci"/>
        </w:rPr>
        <w:t>pogwarancyjnego, Zamawiający</w:t>
      </w:r>
      <w:r w:rsidR="00871039" w:rsidRPr="004010F3">
        <w:rPr>
          <w:rStyle w:val="Teksttresci"/>
        </w:rPr>
        <w:t xml:space="preserve"> zorganizuje</w:t>
      </w:r>
      <w:r w:rsidR="00DD577A" w:rsidRPr="004010F3">
        <w:rPr>
          <w:rStyle w:val="Teksttresci"/>
        </w:rPr>
        <w:t xml:space="preserve"> </w:t>
      </w:r>
      <w:r w:rsidR="00871039" w:rsidRPr="004010F3">
        <w:rPr>
          <w:rStyle w:val="Teksttresci"/>
          <w:color w:val="000000"/>
        </w:rPr>
        <w:t>odbiór</w:t>
      </w:r>
      <w:r w:rsidR="00F520C5" w:rsidRPr="004010F3">
        <w:rPr>
          <w:rStyle w:val="Teksttresci"/>
          <w:color w:val="000000"/>
        </w:rPr>
        <w:t xml:space="preserve"> gwarancyjny i</w:t>
      </w:r>
      <w:r w:rsidR="00871039" w:rsidRPr="004010F3">
        <w:rPr>
          <w:rStyle w:val="Teksttresci"/>
          <w:color w:val="000000"/>
        </w:rPr>
        <w:t xml:space="preserve"> pogwarancyjny powiadamiając</w:t>
      </w:r>
      <w:r w:rsidR="00871039" w:rsidRPr="004010F3">
        <w:rPr>
          <w:rFonts w:ascii="Times New Roman" w:hAnsi="Times New Roman"/>
        </w:rPr>
        <w:t xml:space="preserve"> </w:t>
      </w:r>
      <w:r w:rsidR="00871039" w:rsidRPr="004010F3">
        <w:rPr>
          <w:rStyle w:val="Teksttresci"/>
          <w:color w:val="000000"/>
        </w:rPr>
        <w:t>o</w:t>
      </w:r>
      <w:r w:rsidR="0011501D" w:rsidRPr="004010F3">
        <w:rPr>
          <w:rStyle w:val="Teksttresci"/>
          <w:color w:val="000000"/>
        </w:rPr>
        <w:t xml:space="preserve"> </w:t>
      </w:r>
      <w:r w:rsidR="00871039" w:rsidRPr="004010F3">
        <w:rPr>
          <w:rStyle w:val="Teksttresci"/>
          <w:color w:val="000000"/>
        </w:rPr>
        <w:t>tym Wykonawcę</w:t>
      </w:r>
      <w:r w:rsidR="00871039" w:rsidRPr="004010F3">
        <w:rPr>
          <w:rStyle w:val="Teksttresci"/>
        </w:rPr>
        <w:t xml:space="preserve"> </w:t>
      </w:r>
      <w:r w:rsidR="00DD577A" w:rsidRPr="004010F3">
        <w:rPr>
          <w:rStyle w:val="Teksttresci"/>
        </w:rPr>
        <w:t>na piśmie</w:t>
      </w:r>
      <w:r w:rsidR="008965DC" w:rsidRPr="004010F3">
        <w:rPr>
          <w:rStyle w:val="Teksttresci"/>
        </w:rPr>
        <w:t>, a Wykonawca obowiązany jest w nim uczestniczyć;</w:t>
      </w:r>
    </w:p>
    <w:p w:rsidR="00723AC0" w:rsidRPr="004010F3" w:rsidRDefault="00572316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Fonts w:ascii="Times New Roman" w:hAnsi="Times New Roman"/>
        </w:rPr>
      </w:pPr>
      <w:r w:rsidRPr="004010F3">
        <w:rPr>
          <w:rStyle w:val="Teksttresci"/>
        </w:rPr>
        <w:t>odbiory gwarancyjne dokonuje się corocznie</w:t>
      </w:r>
      <w:r w:rsidRPr="004010F3">
        <w:rPr>
          <w:rFonts w:ascii="Times New Roman" w:hAnsi="Times New Roman"/>
        </w:rPr>
        <w:t xml:space="preserve"> na 1 miesi</w:t>
      </w:r>
      <w:r w:rsidRPr="004010F3">
        <w:rPr>
          <w:rFonts w:ascii="Times New Roman" w:eastAsia="TimesNewRoman" w:hAnsi="Times New Roman"/>
        </w:rPr>
        <w:t>ą</w:t>
      </w:r>
      <w:r w:rsidRPr="004010F3">
        <w:rPr>
          <w:rFonts w:ascii="Times New Roman" w:hAnsi="Times New Roman"/>
        </w:rPr>
        <w:t>c przed upływem ka</w:t>
      </w:r>
      <w:r w:rsidRPr="004010F3">
        <w:rPr>
          <w:rFonts w:ascii="Times New Roman" w:eastAsia="TimesNewRoman" w:hAnsi="Times New Roman"/>
        </w:rPr>
        <w:t>ż</w:t>
      </w:r>
      <w:r w:rsidRPr="004010F3">
        <w:rPr>
          <w:rFonts w:ascii="Times New Roman" w:hAnsi="Times New Roman"/>
        </w:rPr>
        <w:t>dego kolejnego roku liczonego od daty odbioru ostatecznego</w:t>
      </w:r>
      <w:r w:rsidR="007676FF" w:rsidRPr="004010F3">
        <w:rPr>
          <w:rFonts w:ascii="Times New Roman" w:hAnsi="Times New Roman"/>
        </w:rPr>
        <w:t>;</w:t>
      </w:r>
      <w:r w:rsidR="000F3D10" w:rsidRPr="004010F3">
        <w:rPr>
          <w:rFonts w:ascii="Times New Roman" w:hAnsi="Times New Roman"/>
        </w:rPr>
        <w:t xml:space="preserve"> </w:t>
      </w:r>
    </w:p>
    <w:p w:rsidR="00572316" w:rsidRPr="004010F3" w:rsidRDefault="000F3D10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z czynności odbioru</w:t>
      </w:r>
      <w:r w:rsidR="00723AC0" w:rsidRPr="004010F3">
        <w:rPr>
          <w:rFonts w:ascii="Times New Roman" w:hAnsi="Times New Roman"/>
        </w:rPr>
        <w:t xml:space="preserve"> gwarancyjnego</w:t>
      </w:r>
      <w:r w:rsidRPr="004010F3">
        <w:rPr>
          <w:rFonts w:ascii="Times New Roman" w:hAnsi="Times New Roman"/>
        </w:rPr>
        <w:t xml:space="preserve"> sporządzony</w:t>
      </w:r>
      <w:r w:rsidR="00F46F46" w:rsidRPr="004010F3">
        <w:rPr>
          <w:rFonts w:ascii="Times New Roman" w:hAnsi="Times New Roman"/>
        </w:rPr>
        <w:t xml:space="preserve"> zostanie</w:t>
      </w:r>
      <w:r w:rsidRPr="004010F3">
        <w:rPr>
          <w:rFonts w:ascii="Times New Roman" w:hAnsi="Times New Roman"/>
        </w:rPr>
        <w:t xml:space="preserve"> protokół odbioru gwarancyjnego;</w:t>
      </w:r>
    </w:p>
    <w:p w:rsidR="00414316" w:rsidRPr="004010F3" w:rsidRDefault="00414316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</w:rPr>
        <w:t xml:space="preserve">protokół odbioru gwarancyjnego stwierdzał będzie </w:t>
      </w:r>
      <w:r w:rsidRPr="004010F3">
        <w:rPr>
          <w:rFonts w:ascii="Times New Roman" w:hAnsi="Times New Roman"/>
        </w:rPr>
        <w:t xml:space="preserve">stan wykonanych prac, </w:t>
      </w:r>
      <w:r w:rsidRPr="004010F3">
        <w:rPr>
          <w:rStyle w:val="Teksttresci"/>
        </w:rPr>
        <w:t>a także wykaz spostrzeżonych w trakcie użytkowania wad i dokonanych napraw</w:t>
      </w:r>
      <w:r w:rsidR="005C2086" w:rsidRPr="004010F3">
        <w:rPr>
          <w:rStyle w:val="Teksttresci"/>
        </w:rPr>
        <w:t>;</w:t>
      </w:r>
    </w:p>
    <w:p w:rsidR="00EE3C15" w:rsidRPr="004010F3" w:rsidRDefault="00C623B3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</w:rPr>
        <w:t>o</w:t>
      </w:r>
      <w:r w:rsidR="00F6409F" w:rsidRPr="004010F3">
        <w:rPr>
          <w:rStyle w:val="Teksttresci"/>
        </w:rPr>
        <w:t>dbioru pogwarancyjnego dokonuje się po upływi</w:t>
      </w:r>
      <w:r w:rsidRPr="004010F3">
        <w:rPr>
          <w:rStyle w:val="Teksttresci"/>
        </w:rPr>
        <w:t>e okresu gwarancji</w:t>
      </w:r>
      <w:r w:rsidR="00EE3C15" w:rsidRPr="004010F3">
        <w:rPr>
          <w:rStyle w:val="Teksttresci"/>
        </w:rPr>
        <w:t xml:space="preserve"> jakości, wymienionego w §1</w:t>
      </w:r>
      <w:r w:rsidR="00D819F8" w:rsidRPr="004010F3">
        <w:rPr>
          <w:rStyle w:val="Teksttresci"/>
        </w:rPr>
        <w:t>2</w:t>
      </w:r>
      <w:r w:rsidR="00EE3C15" w:rsidRPr="004010F3">
        <w:rPr>
          <w:rStyle w:val="Teksttresci"/>
        </w:rPr>
        <w:t xml:space="preserve"> ust. 1 umowy;</w:t>
      </w:r>
    </w:p>
    <w:p w:rsidR="00D948FA" w:rsidRPr="004010F3" w:rsidRDefault="00EE3C15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</w:rPr>
        <w:t xml:space="preserve">z czynności odbioru </w:t>
      </w:r>
      <w:r w:rsidR="00B7270E" w:rsidRPr="004010F3">
        <w:rPr>
          <w:rStyle w:val="Teksttresci"/>
        </w:rPr>
        <w:t xml:space="preserve">pogwarancyjnego </w:t>
      </w:r>
      <w:r w:rsidRPr="004010F3">
        <w:rPr>
          <w:rStyle w:val="Teksttresci"/>
        </w:rPr>
        <w:t>sporządzony zostanie protokół odbioru pogwarancyjnego, po usunięciu wszystkich wad</w:t>
      </w:r>
      <w:r w:rsidR="007E278C" w:rsidRPr="004010F3">
        <w:rPr>
          <w:rStyle w:val="Teksttresci"/>
        </w:rPr>
        <w:t xml:space="preserve"> ujawnionych w trakcie okresu gwarancji</w:t>
      </w:r>
      <w:r w:rsidR="00871039" w:rsidRPr="004010F3">
        <w:rPr>
          <w:rStyle w:val="Teksttresci"/>
        </w:rPr>
        <w:t>;</w:t>
      </w:r>
    </w:p>
    <w:p w:rsidR="0021755D" w:rsidRPr="004010F3" w:rsidRDefault="00871039" w:rsidP="0076273E">
      <w:pPr>
        <w:pStyle w:val="Teksttresci0"/>
        <w:numPr>
          <w:ilvl w:val="0"/>
          <w:numId w:val="28"/>
        </w:numPr>
        <w:shd w:val="clear" w:color="auto" w:fill="auto"/>
        <w:spacing w:line="274" w:lineRule="exact"/>
        <w:ind w:left="426" w:right="20"/>
        <w:jc w:val="both"/>
        <w:rPr>
          <w:rStyle w:val="Teksttresci"/>
        </w:rPr>
      </w:pPr>
      <w:r w:rsidRPr="004010F3">
        <w:rPr>
          <w:rStyle w:val="Teksttresci"/>
        </w:rPr>
        <w:t>p</w:t>
      </w:r>
      <w:r w:rsidR="00D948FA" w:rsidRPr="004010F3">
        <w:rPr>
          <w:rStyle w:val="Teksttresci"/>
        </w:rPr>
        <w:t>rotokół</w:t>
      </w:r>
      <w:r w:rsidR="00935830" w:rsidRPr="004010F3">
        <w:rPr>
          <w:rStyle w:val="Teksttresci"/>
        </w:rPr>
        <w:t xml:space="preserve"> odbioru pogwarancyjnego</w:t>
      </w:r>
      <w:r w:rsidR="00D948FA" w:rsidRPr="004010F3">
        <w:rPr>
          <w:rStyle w:val="Teksttresci"/>
        </w:rPr>
        <w:t xml:space="preserve"> zawierał będzie stwierdzenie prawidłowego wykonania robót i usunięcie wszystkich spostrzeżonych wad. </w:t>
      </w:r>
    </w:p>
    <w:p w:rsidR="002326EA" w:rsidRPr="004010F3" w:rsidRDefault="002326EA" w:rsidP="0076273E">
      <w:pPr>
        <w:pStyle w:val="Teksttresci0"/>
        <w:shd w:val="clear" w:color="auto" w:fill="auto"/>
        <w:spacing w:line="274" w:lineRule="exact"/>
        <w:ind w:left="426" w:right="20" w:firstLine="0"/>
        <w:jc w:val="both"/>
        <w:rPr>
          <w:rStyle w:val="Teksttresci"/>
          <w:highlight w:val="yellow"/>
        </w:rPr>
      </w:pPr>
    </w:p>
    <w:p w:rsidR="000B0D48" w:rsidRPr="004010F3" w:rsidRDefault="000B0D48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 1</w:t>
      </w:r>
      <w:r w:rsidR="00DE09D3" w:rsidRPr="004010F3">
        <w:rPr>
          <w:rStyle w:val="Teksttresci"/>
          <w:color w:val="000000"/>
        </w:rPr>
        <w:t>2</w:t>
      </w:r>
    </w:p>
    <w:p w:rsidR="0021755D" w:rsidRPr="004010F3" w:rsidRDefault="000B0D48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Gwarancja, rękojmia, ser</w:t>
      </w:r>
      <w:r w:rsidR="00426D1D" w:rsidRPr="004010F3">
        <w:rPr>
          <w:rStyle w:val="Teksttresci"/>
          <w:color w:val="000000"/>
        </w:rPr>
        <w:t>wis gwarancyjny i pogwarancyjny</w:t>
      </w:r>
    </w:p>
    <w:p w:rsidR="00AA1092" w:rsidRPr="004010F3" w:rsidRDefault="00AA1092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  <w:color w:val="000000"/>
        </w:rPr>
      </w:pPr>
    </w:p>
    <w:p w:rsidR="00D75750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Wykonawca</w:t>
      </w:r>
      <w:r w:rsidR="00E4021A" w:rsidRPr="004010F3">
        <w:rPr>
          <w:rStyle w:val="Teksttresci"/>
          <w:color w:val="000000"/>
        </w:rPr>
        <w:t xml:space="preserve"> udziela Zamawiającemu</w:t>
      </w:r>
      <w:r w:rsidRPr="004010F3">
        <w:rPr>
          <w:rStyle w:val="Teksttresci"/>
          <w:color w:val="000000"/>
        </w:rPr>
        <w:t xml:space="preserve"> gwarancji</w:t>
      </w:r>
      <w:r w:rsidR="00E4021A" w:rsidRPr="004010F3">
        <w:rPr>
          <w:rStyle w:val="Teksttresci"/>
          <w:color w:val="000000"/>
        </w:rPr>
        <w:t>, w rozumieniu art. 577 Kodeksu Cywilnego,</w:t>
      </w:r>
      <w:r w:rsidRPr="004010F3">
        <w:rPr>
          <w:rStyle w:val="Teksttresci"/>
          <w:color w:val="000000"/>
        </w:rPr>
        <w:t xml:space="preserve"> należytego wykonania całego zakresu robót oraz niezawodności działania zamontowanych urządzeń stanowią</w:t>
      </w:r>
      <w:r w:rsidR="00802034" w:rsidRPr="004010F3">
        <w:rPr>
          <w:rStyle w:val="Teksttresci"/>
          <w:color w:val="000000"/>
        </w:rPr>
        <w:t xml:space="preserve">cych przedmiot umowy, na okres </w:t>
      </w:r>
      <w:r w:rsidR="003B556C" w:rsidRPr="004010F3">
        <w:rPr>
          <w:rStyle w:val="Teksttresci"/>
          <w:color w:val="000000" w:themeColor="text1"/>
        </w:rPr>
        <w:t>……….</w:t>
      </w:r>
      <w:r w:rsidR="00802034" w:rsidRPr="004010F3">
        <w:rPr>
          <w:rStyle w:val="Teksttresci"/>
          <w:color w:val="000000" w:themeColor="text1"/>
        </w:rPr>
        <w:t xml:space="preserve"> </w:t>
      </w:r>
      <w:r w:rsidR="00DD6BFC" w:rsidRPr="004010F3">
        <w:rPr>
          <w:rStyle w:val="Teksttresci"/>
          <w:color w:val="000000"/>
        </w:rPr>
        <w:t xml:space="preserve">(nie krótszy niż </w:t>
      </w:r>
      <w:r w:rsidR="003C5824">
        <w:rPr>
          <w:rStyle w:val="Teksttresci"/>
          <w:color w:val="000000"/>
        </w:rPr>
        <w:t>60</w:t>
      </w:r>
      <w:r w:rsidR="00DD6BFC" w:rsidRPr="004010F3">
        <w:rPr>
          <w:rStyle w:val="Teksttresci"/>
          <w:color w:val="000000"/>
        </w:rPr>
        <w:t xml:space="preserve"> miesięcy) </w:t>
      </w:r>
      <w:r w:rsidRPr="004010F3">
        <w:rPr>
          <w:rStyle w:val="Teksttresci"/>
          <w:color w:val="000000"/>
        </w:rPr>
        <w:t>miesięcy od daty odbioru końcowego.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Niezależnie od uprawnień wynikających z gwarancji jakości, Wykonawca ponosi wobec</w:t>
      </w:r>
      <w:r w:rsidR="00D75750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Zamawiającego odpowiedzialność z tytułu rękojmi za wady przedmiotu umowy przez okres</w:t>
      </w:r>
      <w:r w:rsidR="00802034" w:rsidRPr="004010F3">
        <w:rPr>
          <w:rStyle w:val="Teksttresci"/>
          <w:color w:val="000000"/>
        </w:rPr>
        <w:t xml:space="preserve"> </w:t>
      </w:r>
      <w:r w:rsidR="00DE09D3" w:rsidRPr="004010F3">
        <w:rPr>
          <w:rStyle w:val="Teksttresci"/>
          <w:color w:val="000000"/>
        </w:rPr>
        <w:t>…..</w:t>
      </w:r>
      <w:r w:rsidR="00D75750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miesięcy od daty odbioru końcowego, na zasadach określonych w Kodeksie Cywilnym.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Udzielone gwarancja i rękojmia nie naruszają prawa Zamawiającego do dochodzenia roszczeń o naprawienie szkody w pełnej wysokości na zasadach określonych w Kodeksie Cywilnym.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trakcie trwania okresu gwarancji i rękojmi wykonanych robót, Wykonawca zobowiązany będzie do usuwania usterek, niedoróbek i wad budowlanych w terminie nie dłuższym niż 14 dni roboczych od daty przyjęcia zgłoszenia.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trakcie trwania okresu gwarancji i rękojmi na zainstalowane urządzenia, Wykonawca zobowiązany jest do bezpłatnego u</w:t>
      </w:r>
      <w:r w:rsidR="00CF0148" w:rsidRPr="004010F3">
        <w:rPr>
          <w:rStyle w:val="Teksttresci"/>
          <w:color w:val="000000"/>
        </w:rPr>
        <w:t>suwania wad i usterek utrudniających lub uniemożliwiaj</w:t>
      </w:r>
      <w:r w:rsidRPr="004010F3">
        <w:rPr>
          <w:rStyle w:val="Teksttresci"/>
          <w:color w:val="000000"/>
        </w:rPr>
        <w:t>ących ich eksploatację zgodnie z przeznaczeniem. Naprawy dokonywane będą w</w:t>
      </w:r>
      <w:r w:rsidR="00CF0148" w:rsidRPr="004010F3">
        <w:rPr>
          <w:rStyle w:val="Teksttresci"/>
          <w:color w:val="000000"/>
        </w:rPr>
        <w:t xml:space="preserve"> miejscu usytuowania rzeczy obj</w:t>
      </w:r>
      <w:r w:rsidRPr="004010F3">
        <w:rPr>
          <w:rStyle w:val="Teksttresci"/>
          <w:color w:val="000000"/>
        </w:rPr>
        <w:t>ętej wadą lub usterką z dojazdem na koszt Wykonawcy. Dopuszcza się za zgodą Zamawiającego, naprawę poza miejscem użytkowania, a w przypadku konieczności dokonania takiej naprawy, do terminu</w:t>
      </w:r>
      <w:r w:rsidR="00CC4934" w:rsidRPr="004010F3">
        <w:rPr>
          <w:rStyle w:val="Teksttresci"/>
          <w:color w:val="000000"/>
        </w:rPr>
        <w:t xml:space="preserve"> wykonania naprawy gwarancyjnej</w:t>
      </w:r>
      <w:r w:rsidRPr="004010F3">
        <w:rPr>
          <w:rStyle w:val="Teksttresci"/>
          <w:color w:val="000000"/>
        </w:rPr>
        <w:t xml:space="preserve"> wlicza się czas trwania transportu (tam i z powrotem) - wszystkie koszty z tym związane ponosi Wykonawca. Termin usunięcia wady lub usterki </w:t>
      </w:r>
      <w:r w:rsidR="000F6E1E" w:rsidRPr="004010F3">
        <w:rPr>
          <w:rStyle w:val="Teksttresci"/>
          <w:color w:val="000000"/>
        </w:rPr>
        <w:t>wynosi maksymalnie</w:t>
      </w:r>
      <w:r w:rsidRPr="004010F3">
        <w:rPr>
          <w:rStyle w:val="Teksttresci"/>
          <w:color w:val="000000"/>
        </w:rPr>
        <w:t xml:space="preserve"> 14 dni roboczych od daty przyjęcia zgłoszenia. W sytuacji, gdy wada czy usterka urządzenia okaże się na tyle poważna, że nie uda się jej usunąć w w/w terminie, Wykonawca na czas naprawy zobowiązany jest bezpłatnie udostępnić zastępcze urządzenie</w:t>
      </w:r>
      <w:r w:rsidR="00E04700" w:rsidRPr="004010F3">
        <w:rPr>
          <w:rStyle w:val="Teksttresci"/>
          <w:color w:val="000000"/>
        </w:rPr>
        <w:t>,</w:t>
      </w:r>
      <w:r w:rsidRPr="004010F3">
        <w:rPr>
          <w:rStyle w:val="Teksttresci"/>
          <w:color w:val="000000"/>
        </w:rPr>
        <w:t xml:space="preserve"> tożsame z zamówionym. W przypadku stwierdzenia wady niedającej się usunąć, Wykonawca zobowiązany jest wymienić urządzenie na fabrycznie nowe. W przypadku jego wymiany</w:t>
      </w:r>
      <w:r w:rsidR="00CC4934" w:rsidRPr="004010F3">
        <w:rPr>
          <w:rStyle w:val="Teksttresci"/>
          <w:color w:val="000000"/>
        </w:rPr>
        <w:t>,</w:t>
      </w:r>
      <w:r w:rsidRPr="004010F3">
        <w:rPr>
          <w:rStyle w:val="Teksttresci"/>
          <w:color w:val="000000"/>
        </w:rPr>
        <w:t xml:space="preserve"> okres udzie</w:t>
      </w:r>
      <w:r w:rsidR="00CC4934" w:rsidRPr="004010F3">
        <w:rPr>
          <w:rStyle w:val="Teksttresci"/>
          <w:color w:val="000000"/>
        </w:rPr>
        <w:t>lonej przez Wykonawcę gwarancji</w:t>
      </w:r>
      <w:r w:rsidRPr="004010F3">
        <w:rPr>
          <w:rStyle w:val="Teksttresci"/>
          <w:color w:val="000000"/>
        </w:rPr>
        <w:t xml:space="preserve"> rozpoczyna bieg</w:t>
      </w:r>
      <w:r w:rsidR="00CC4934" w:rsidRPr="004010F3">
        <w:rPr>
          <w:rStyle w:val="Teksttresci"/>
          <w:color w:val="000000"/>
        </w:rPr>
        <w:t xml:space="preserve"> na nowo,</w:t>
      </w:r>
      <w:r w:rsidRPr="004010F3">
        <w:rPr>
          <w:rStyle w:val="Teksttresci"/>
          <w:color w:val="000000"/>
        </w:rPr>
        <w:t xml:space="preserve"> od daty wymiany. Każda naprawa będzie wpisywana do karty gwarancyjnej urządzenia, a okres gwarancji będzie przedłużany o czas naprawy.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lastRenderedPageBreak/>
        <w:t>W przypadku, gdy Wykonawca nie usunie stwierdzonych usterek, niedoróbek i wad w wymaganym terminie, lub wcale nie przys</w:t>
      </w:r>
      <w:r w:rsidR="00CF0148" w:rsidRPr="004010F3">
        <w:rPr>
          <w:rStyle w:val="Teksttresci"/>
          <w:color w:val="000000"/>
        </w:rPr>
        <w:t>tąpi do ich usunięcia, Zamawiaj</w:t>
      </w:r>
      <w:r w:rsidRPr="004010F3">
        <w:rPr>
          <w:rStyle w:val="Teksttresci"/>
          <w:color w:val="000000"/>
        </w:rPr>
        <w:t>ący, po uprzednim zawiadomieniu Wykonawcy może usunąć je w jego zastępstwie, na jego koszt i ryzyko, a kosztami obciąży Wykonawcę, co jednocześnie nie zwalnia Wykonawcy z obowiązku zapłaty kar</w:t>
      </w:r>
      <w:r w:rsidR="009820CB" w:rsidRPr="004010F3">
        <w:rPr>
          <w:rStyle w:val="Teksttresci"/>
          <w:color w:val="000000"/>
        </w:rPr>
        <w:t xml:space="preserve"> umownych, o których mowa w § 1</w:t>
      </w:r>
      <w:r w:rsidR="00B33969" w:rsidRPr="004010F3">
        <w:rPr>
          <w:rStyle w:val="Teksttresci"/>
          <w:color w:val="000000"/>
        </w:rPr>
        <w:t>4</w:t>
      </w:r>
      <w:r w:rsidRPr="004010F3">
        <w:rPr>
          <w:rStyle w:val="Teksttresci"/>
          <w:color w:val="000000"/>
        </w:rPr>
        <w:t xml:space="preserve"> umowy.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Bieg terminu gwarancji i rękojmi będzie liczony od daty podpisania protokołu odbioru końcowego wykonanego bez usterek, niedoróbek lub wad całego zakresu przedmiotu zamówienia</w:t>
      </w:r>
      <w:r w:rsidR="00786B57" w:rsidRPr="004010F3">
        <w:rPr>
          <w:rStyle w:val="Teksttresci"/>
          <w:color w:val="000000"/>
        </w:rPr>
        <w:t xml:space="preserve"> lub podpisania załącznika do protokołu, o którym mowa w § 11 ust. 4 lit. l</w:t>
      </w:r>
      <w:r w:rsidRPr="004010F3">
        <w:rPr>
          <w:rStyle w:val="Teksttresci"/>
          <w:color w:val="000000"/>
        </w:rPr>
        <w:t>. Do biegu terminu udzielonej gwarancji nie będzie wliczany czas wykonywania napraw gwarancyjnych. Na czas wykonania napraw gwarancyjnych termin udzielonej gwarancji będzie ulegał zawieszeniu.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83" w:lineRule="exact"/>
        <w:ind w:left="44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Wszelkie awarie, usterki, niedoróbki i wady Zamawiający będzie zgłaszał: faksem na nr</w:t>
      </w:r>
      <w:r w:rsidR="00584091" w:rsidRPr="004010F3">
        <w:rPr>
          <w:rFonts w:ascii="Times New Roman" w:hAnsi="Times New Roman"/>
        </w:rPr>
        <w:t xml:space="preserve"> ……</w:t>
      </w:r>
      <w:r w:rsidR="00843BDE">
        <w:rPr>
          <w:rFonts w:ascii="Times New Roman" w:hAnsi="Times New Roman"/>
        </w:rPr>
        <w:t>…………</w:t>
      </w:r>
      <w:r w:rsidR="00584091" w:rsidRPr="004010F3">
        <w:rPr>
          <w:rFonts w:ascii="Times New Roman" w:hAnsi="Times New Roman"/>
        </w:rPr>
        <w:t>…</w:t>
      </w:r>
      <w:r w:rsidRPr="004010F3">
        <w:rPr>
          <w:rStyle w:val="Teksttresci"/>
          <w:color w:val="000000"/>
        </w:rPr>
        <w:t>, lub drogą elektroniczną adres e-mail:</w:t>
      </w:r>
      <w:r w:rsidR="00584091" w:rsidRPr="004010F3">
        <w:rPr>
          <w:rStyle w:val="Teksttresci"/>
          <w:color w:val="000000"/>
        </w:rPr>
        <w:t xml:space="preserve"> ……</w:t>
      </w:r>
      <w:r w:rsidR="00843BDE">
        <w:rPr>
          <w:rStyle w:val="Teksttresci"/>
          <w:color w:val="000000"/>
        </w:rPr>
        <w:t>……..</w:t>
      </w:r>
      <w:r w:rsidR="00584091" w:rsidRPr="004010F3">
        <w:rPr>
          <w:rStyle w:val="Teksttresci"/>
          <w:color w:val="000000"/>
        </w:rPr>
        <w:t>…….</w:t>
      </w:r>
      <w:r w:rsidRPr="004010F3">
        <w:rPr>
          <w:rStyle w:val="Teksttresci"/>
          <w:color w:val="000000"/>
        </w:rPr>
        <w:t>, osobie wskazanej przez</w:t>
      </w:r>
      <w:r w:rsidR="00584091" w:rsidRPr="004010F3">
        <w:rPr>
          <w:rFonts w:ascii="Times New Roman" w:hAnsi="Times New Roman"/>
        </w:rPr>
        <w:t xml:space="preserve"> </w:t>
      </w:r>
      <w:r w:rsidRPr="004010F3">
        <w:rPr>
          <w:rStyle w:val="Teksttresci"/>
          <w:color w:val="000000"/>
        </w:rPr>
        <w:t>Wykonawcę do kontaktów tj</w:t>
      </w:r>
      <w:r w:rsidR="00584091" w:rsidRPr="004010F3">
        <w:rPr>
          <w:rStyle w:val="Teksttresci"/>
          <w:color w:val="000000"/>
        </w:rPr>
        <w:t>. ……………</w:t>
      </w:r>
      <w:r w:rsidRPr="004010F3">
        <w:rPr>
          <w:rStyle w:val="Teksttresci"/>
          <w:color w:val="000000"/>
        </w:rPr>
        <w:tab/>
        <w:t>,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83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okresie gwarancji i rękojmi Wykonawca przejmuje na siebie wszelkie obowiązki wynikające z serwisowania i konserwacji urządzeń i instalacji, zgodnie z zaleceniami producenta urządzeń.</w:t>
      </w:r>
    </w:p>
    <w:p w:rsidR="000B0D48" w:rsidRPr="004010F3" w:rsidRDefault="000B0D48" w:rsidP="0076273E">
      <w:pPr>
        <w:pStyle w:val="Teksttresci0"/>
        <w:numPr>
          <w:ilvl w:val="0"/>
          <w:numId w:val="16"/>
        </w:numPr>
        <w:shd w:val="clear" w:color="auto" w:fill="auto"/>
        <w:spacing w:line="283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Wykonawca zobowiązuje się do zapewnienia ciągłości serwisu gwarancyjnego w wypadku zakończenia swojej działalności w czasie, na który została udzielona gwarancja.</w:t>
      </w:r>
    </w:p>
    <w:p w:rsidR="0014105B" w:rsidRPr="004010F3" w:rsidRDefault="0014105B" w:rsidP="0076273E">
      <w:pPr>
        <w:pStyle w:val="Teksttresci0"/>
        <w:shd w:val="clear" w:color="auto" w:fill="auto"/>
        <w:spacing w:line="274" w:lineRule="exact"/>
        <w:ind w:firstLine="0"/>
        <w:jc w:val="center"/>
        <w:rPr>
          <w:rStyle w:val="Teksttresci"/>
          <w:color w:val="000000"/>
        </w:rPr>
      </w:pPr>
    </w:p>
    <w:p w:rsidR="000A42CD" w:rsidRPr="004010F3" w:rsidRDefault="000A42CD" w:rsidP="0076273E">
      <w:pPr>
        <w:pStyle w:val="Teksttresci0"/>
        <w:shd w:val="clear" w:color="auto" w:fill="auto"/>
        <w:spacing w:line="274" w:lineRule="exact"/>
        <w:ind w:firstLine="0"/>
        <w:rPr>
          <w:rStyle w:val="Teksttresci"/>
          <w:color w:val="000000"/>
        </w:rPr>
      </w:pPr>
    </w:p>
    <w:p w:rsidR="000B0D48" w:rsidRPr="004010F3" w:rsidRDefault="003B556C" w:rsidP="0076273E">
      <w:pPr>
        <w:pStyle w:val="Teksttresci0"/>
        <w:shd w:val="clear" w:color="auto" w:fill="auto"/>
        <w:spacing w:line="274" w:lineRule="exact"/>
        <w:ind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§ 1</w:t>
      </w:r>
      <w:r w:rsidR="00DE09D3" w:rsidRPr="004010F3">
        <w:rPr>
          <w:rStyle w:val="Teksttresci"/>
          <w:color w:val="000000"/>
        </w:rPr>
        <w:t>3</w:t>
      </w:r>
    </w:p>
    <w:p w:rsidR="00970BA1" w:rsidRPr="004010F3" w:rsidRDefault="00970BA1" w:rsidP="0076273E">
      <w:pPr>
        <w:pStyle w:val="Teksttresci0"/>
        <w:shd w:val="clear" w:color="auto" w:fill="auto"/>
        <w:spacing w:line="274" w:lineRule="exact"/>
        <w:ind w:firstLine="0"/>
        <w:jc w:val="center"/>
        <w:rPr>
          <w:rFonts w:ascii="Times New Roman" w:hAnsi="Times New Roman"/>
        </w:rPr>
      </w:pPr>
      <w:r w:rsidRPr="004010F3">
        <w:rPr>
          <w:rFonts w:ascii="Times New Roman" w:hAnsi="Times New Roman"/>
        </w:rPr>
        <w:t>Zabezpieczenie należytego wykonania umowy</w:t>
      </w:r>
    </w:p>
    <w:p w:rsidR="00AA1092" w:rsidRPr="004010F3" w:rsidRDefault="00AA1092" w:rsidP="0076273E">
      <w:pPr>
        <w:pStyle w:val="Teksttresci0"/>
        <w:shd w:val="clear" w:color="auto" w:fill="auto"/>
        <w:spacing w:line="274" w:lineRule="exact"/>
        <w:ind w:firstLine="0"/>
        <w:jc w:val="center"/>
        <w:rPr>
          <w:rFonts w:ascii="Times New Roman" w:hAnsi="Times New Roman"/>
        </w:rPr>
      </w:pPr>
    </w:p>
    <w:p w:rsidR="008714D0" w:rsidRPr="004010F3" w:rsidRDefault="003C4B2D" w:rsidP="004010F3">
      <w:pPr>
        <w:numPr>
          <w:ilvl w:val="0"/>
          <w:numId w:val="30"/>
        </w:numPr>
        <w:spacing w:line="274" w:lineRule="exact"/>
        <w:ind w:right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Wykonawca</w:t>
      </w:r>
      <w:r w:rsidR="009820CB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, najpóźniej w dniu zawarcia umowy,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wnosi zabezpieczenie należytego wykonania umowy służące pokryciu roszczeń z tytułu niewykonania lub nienależytego wykonania umowy oraz jako zabezpieczenie roszczeń z tytułu udzielonej rękojmi za wady, w kwocie.....................zł</w:t>
      </w:r>
      <w:r w:rsidR="0001048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(słownie: </w:t>
      </w:r>
      <w:r w:rsidR="00010485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843BD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</w:t>
      </w:r>
      <w:r w:rsidR="00010485">
        <w:rPr>
          <w:rFonts w:ascii="Times New Roman" w:hAnsi="Times New Roman" w:cs="Times New Roman"/>
          <w:sz w:val="23"/>
          <w:szCs w:val="23"/>
          <w:shd w:val="clear" w:color="auto" w:fill="FFFFFF"/>
        </w:rPr>
        <w:t>zł.), stanowiącej 2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% wartości brutto niniejszej umowy</w:t>
      </w:r>
      <w:r w:rsidR="008714D0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3C4B2D" w:rsidRPr="004010F3" w:rsidRDefault="008714D0" w:rsidP="004010F3">
      <w:pPr>
        <w:numPr>
          <w:ilvl w:val="0"/>
          <w:numId w:val="30"/>
        </w:numPr>
        <w:spacing w:line="274" w:lineRule="exact"/>
        <w:ind w:right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Zabezpieczenie zostanie wniesione w formie</w:t>
      </w:r>
      <w:r w:rsidR="00B33969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:……………….</w:t>
      </w:r>
      <w:r w:rsidR="003C4B2D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3C4B2D" w:rsidRPr="004010F3" w:rsidRDefault="003C4B2D" w:rsidP="004010F3">
      <w:pPr>
        <w:numPr>
          <w:ilvl w:val="0"/>
          <w:numId w:val="30"/>
        </w:numPr>
        <w:spacing w:line="274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Wymieniona w ust. 1 kwota zabezpieczenia służyć będzie:</w:t>
      </w:r>
    </w:p>
    <w:p w:rsidR="003C4B2D" w:rsidRPr="004010F3" w:rsidRDefault="00B72CB1" w:rsidP="004010F3">
      <w:pPr>
        <w:numPr>
          <w:ilvl w:val="0"/>
          <w:numId w:val="31"/>
        </w:numPr>
        <w:spacing w:line="274" w:lineRule="exact"/>
        <w:ind w:right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 okresie od dnia wniesienia zabezpieczenia do dnia wykonania przedmiotu zamówienia, o którym mowa w § 3 ust. 1 Umowy - </w:t>
      </w:r>
      <w:r w:rsidR="003C4B2D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pokryciu roszczeń z tytułu niewykonania lub nienależytego wykonania niniejszej umowy i zostanie zwrócona Wykonawcy w 70% w terminie 30 dni od daty podpisan</w:t>
      </w:r>
      <w:r w:rsidR="00F96BB6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ia protokołu odbioru końcowego, </w:t>
      </w:r>
      <w:r w:rsidR="003C4B2D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stwierdzającego prawidłowe i zgodne z umową wykonanie przedmiotu umowy;</w:t>
      </w:r>
    </w:p>
    <w:p w:rsidR="003C4B2D" w:rsidRPr="004010F3" w:rsidRDefault="003C4B2D" w:rsidP="004010F3">
      <w:pPr>
        <w:numPr>
          <w:ilvl w:val="0"/>
          <w:numId w:val="31"/>
        </w:numPr>
        <w:spacing w:line="274" w:lineRule="exac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po dokonanym odbiorze końcowym robót, 30% kwoty wymienionej w ust 1, czyli ……….zł, którą Wykonawca wniósł w formie…………………. </w:t>
      </w:r>
      <w:r w:rsidR="00B72CB1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Służyć 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będzie w okresie od </w:t>
      </w:r>
      <w:r w:rsidR="00B72CB1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dnia następnego po dniu wykonania przedmiotu zamówienia, o którym mowa w § 3 ust. 1 Umowy do dnia</w:t>
      </w:r>
      <w:r w:rsidR="00DE09D3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upływu terminu rękojmi za wady,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jako zabezpieczenie roszczeń z tytułu rękojmi za w</w:t>
      </w:r>
      <w:r w:rsidR="00B72CB1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ady wykonanego przedmiotu umowy. Z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wrot pozostałej wartości zabezpieczenia </w:t>
      </w:r>
      <w:r w:rsidR="00B72CB1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nastąpi 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w terminie 15 dni po upływie terminu rękojmi za wady.</w:t>
      </w:r>
    </w:p>
    <w:p w:rsidR="00B72CB1" w:rsidRPr="004010F3" w:rsidRDefault="00B72CB1" w:rsidP="004010F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</w:t>
      </w:r>
    </w:p>
    <w:p w:rsidR="00B72CB1" w:rsidRPr="004010F3" w:rsidRDefault="00B72CB1" w:rsidP="0076273E">
      <w:pPr>
        <w:spacing w:line="274" w:lineRule="exact"/>
        <w:ind w:left="3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B0D48" w:rsidRPr="004010F3" w:rsidRDefault="00724F44" w:rsidP="0076273E">
      <w:pPr>
        <w:pStyle w:val="Teksttresci0"/>
        <w:shd w:val="clear" w:color="auto" w:fill="auto"/>
        <w:spacing w:line="230" w:lineRule="exact"/>
        <w:ind w:right="20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 1</w:t>
      </w:r>
      <w:r w:rsidR="00DE09D3" w:rsidRPr="004010F3">
        <w:rPr>
          <w:rStyle w:val="Teksttresci"/>
          <w:color w:val="000000"/>
        </w:rPr>
        <w:t>4</w:t>
      </w:r>
    </w:p>
    <w:p w:rsidR="000B0D48" w:rsidRPr="004010F3" w:rsidRDefault="000B0D48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Kary umowne</w:t>
      </w:r>
    </w:p>
    <w:p w:rsidR="00A27B79" w:rsidRPr="004010F3" w:rsidRDefault="00A27B79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</w:rPr>
      </w:pPr>
    </w:p>
    <w:p w:rsidR="000B0D48" w:rsidRPr="004010F3" w:rsidRDefault="00A27B79" w:rsidP="00215E08">
      <w:pPr>
        <w:pStyle w:val="Teksttresci0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Strony ustalaj</w:t>
      </w:r>
      <w:r w:rsidR="000B0D48" w:rsidRPr="004010F3">
        <w:rPr>
          <w:rStyle w:val="Teksttresci"/>
          <w:color w:val="000000"/>
        </w:rPr>
        <w:t>ą odpowiedzialność za niewykonanie lub nienależyte wykonanie przedmiotu umowy w</w:t>
      </w:r>
      <w:r w:rsidR="00CF0148" w:rsidRPr="004010F3">
        <w:rPr>
          <w:rStyle w:val="Teksttresci"/>
          <w:color w:val="000000"/>
        </w:rPr>
        <w:t xml:space="preserve"> formie kar umownych w następuj</w:t>
      </w:r>
      <w:r w:rsidR="000B0D48" w:rsidRPr="004010F3">
        <w:rPr>
          <w:rStyle w:val="Teksttresci"/>
          <w:color w:val="000000"/>
        </w:rPr>
        <w:t>ących wypadkach i wysokościach:</w:t>
      </w:r>
    </w:p>
    <w:p w:rsidR="000B0D48" w:rsidRPr="004010F3" w:rsidRDefault="00CF0148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odstąpienia przez Zamawiaj</w:t>
      </w:r>
      <w:r w:rsidR="000B0D48" w:rsidRPr="004010F3">
        <w:rPr>
          <w:rStyle w:val="Teksttresci"/>
          <w:color w:val="000000"/>
        </w:rPr>
        <w:t xml:space="preserve">ącego od umowy z przyczyn zależnych od Wykonawcy lub odstąpienia od umowy przez Wykonawcę z przyczyn leżących po jego stronie - w wysokości 10 %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="000B0D48" w:rsidRPr="004010F3">
        <w:rPr>
          <w:rStyle w:val="Teksttresci"/>
          <w:color w:val="000000"/>
        </w:rPr>
        <w:t xml:space="preserve"> ust. 1 umowy,</w:t>
      </w:r>
    </w:p>
    <w:p w:rsidR="000B0D48" w:rsidRPr="004010F3" w:rsidRDefault="000B0D48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niedotrzymania terminu zakończenia realizacji przedmiotu zamówienia, określonego w § 3 ust. 1 </w:t>
      </w:r>
      <w:r w:rsidRPr="004010F3">
        <w:rPr>
          <w:rStyle w:val="Teksttresci"/>
          <w:color w:val="000000"/>
        </w:rPr>
        <w:lastRenderedPageBreak/>
        <w:t xml:space="preserve">umowy - w wysokości 0,3 %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Pr="004010F3">
        <w:rPr>
          <w:rStyle w:val="Teksttresci"/>
          <w:color w:val="000000"/>
        </w:rPr>
        <w:t xml:space="preserve"> ust 1 umowy, za każdy dzień opóźnienia,</w:t>
      </w:r>
    </w:p>
    <w:p w:rsidR="000B0D48" w:rsidRPr="004010F3" w:rsidRDefault="000B0D48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za opóźnienie w usunięciu usterek, niedoróbek i wad stwierdzonych w okresie gwarancji i rękojmi w wysokości 0,3 %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Pr="004010F3">
        <w:rPr>
          <w:rStyle w:val="Teksttresci"/>
          <w:color w:val="000000"/>
        </w:rPr>
        <w:t xml:space="preserve"> ust 1 umowy, za każdy dzień opóźnienia, licząc od dnia następnego po upływie terminu wyznaczonego na usunięcie wady, usterki, czy niedoróbki,</w:t>
      </w:r>
    </w:p>
    <w:p w:rsidR="005E2574" w:rsidRPr="004010F3" w:rsidRDefault="004272AE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>
        <w:rPr>
          <w:rStyle w:val="Teksttresci"/>
          <w:color w:val="000000"/>
        </w:rPr>
        <w:t>braku</w:t>
      </w:r>
      <w:r w:rsidR="00CB5269">
        <w:rPr>
          <w:rStyle w:val="Teksttresci"/>
          <w:color w:val="000000"/>
        </w:rPr>
        <w:t xml:space="preserve"> </w:t>
      </w:r>
      <w:r w:rsidR="005E2574" w:rsidRPr="004010F3">
        <w:rPr>
          <w:rStyle w:val="Teksttresci"/>
          <w:color w:val="000000"/>
        </w:rPr>
        <w:t xml:space="preserve">zapłaty wynagrodzenia należnego podwykonawcom lub dalszym podwykonawcom - w wysokości </w:t>
      </w:r>
      <w:r w:rsidR="00A85A25" w:rsidRPr="004010F3">
        <w:rPr>
          <w:rStyle w:val="Teksttresci"/>
          <w:color w:val="000000"/>
        </w:rPr>
        <w:t>10</w:t>
      </w:r>
      <w:r w:rsidR="005E2574" w:rsidRPr="004010F3">
        <w:rPr>
          <w:rStyle w:val="Teksttresci"/>
          <w:color w:val="000000"/>
        </w:rPr>
        <w:t xml:space="preserve"> 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="005E2574" w:rsidRPr="004010F3">
        <w:rPr>
          <w:rStyle w:val="Teksttresci"/>
          <w:color w:val="000000"/>
        </w:rPr>
        <w:t xml:space="preserve"> ust 1 umowy za każde dokonanie przez Zamawiającego bezpośredniej płatności na rzecz podwykonawców lub dalszych podwykon</w:t>
      </w:r>
      <w:r w:rsidR="00CB4B3E" w:rsidRPr="004010F3">
        <w:rPr>
          <w:rStyle w:val="Teksttresci"/>
          <w:color w:val="000000"/>
        </w:rPr>
        <w:t>aw</w:t>
      </w:r>
      <w:r w:rsidR="005E2574" w:rsidRPr="004010F3">
        <w:rPr>
          <w:rStyle w:val="Teksttresci"/>
          <w:color w:val="000000"/>
        </w:rPr>
        <w:t>ców;</w:t>
      </w:r>
    </w:p>
    <w:p w:rsidR="005E2574" w:rsidRPr="004010F3" w:rsidRDefault="005E2574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nieprzedłożenia </w:t>
      </w:r>
      <w:r w:rsidR="00256D8A" w:rsidRPr="004010F3">
        <w:rPr>
          <w:rStyle w:val="Teksttresci"/>
          <w:color w:val="000000"/>
        </w:rPr>
        <w:t xml:space="preserve">przez Wykonawcę, podwykonawcę lub dalszego podwykonawcę </w:t>
      </w:r>
      <w:r w:rsidRPr="004010F3">
        <w:rPr>
          <w:rStyle w:val="Teksttresci"/>
          <w:color w:val="000000"/>
        </w:rPr>
        <w:t xml:space="preserve">do zaakceptowania przez Zamawiającego </w:t>
      </w:r>
      <w:r w:rsidR="00202007" w:rsidRPr="004010F3">
        <w:rPr>
          <w:rStyle w:val="Teksttresci"/>
          <w:color w:val="000000"/>
        </w:rPr>
        <w:t xml:space="preserve">projektu </w:t>
      </w:r>
      <w:r w:rsidRPr="004010F3">
        <w:rPr>
          <w:rStyle w:val="Teksttresci"/>
          <w:color w:val="000000"/>
        </w:rPr>
        <w:t>umowy o podwykonawst</w:t>
      </w:r>
      <w:r w:rsidR="00202007" w:rsidRPr="004010F3">
        <w:rPr>
          <w:rStyle w:val="Teksttresci"/>
          <w:color w:val="000000"/>
        </w:rPr>
        <w:t>wo lub dalsze podwykonawstwo</w:t>
      </w:r>
      <w:r w:rsidR="004272AE">
        <w:rPr>
          <w:rStyle w:val="Teksttresci"/>
          <w:color w:val="000000"/>
        </w:rPr>
        <w:t xml:space="preserve">, </w:t>
      </w:r>
      <w:r w:rsidR="00B72CB1" w:rsidRPr="004010F3">
        <w:rPr>
          <w:rStyle w:val="Teksttresci"/>
          <w:color w:val="000000"/>
        </w:rPr>
        <w:t>zgodnie z §4 ust. 8</w:t>
      </w:r>
      <w:r w:rsidR="00992BC3" w:rsidRPr="004010F3">
        <w:rPr>
          <w:rStyle w:val="Teksttresci"/>
          <w:color w:val="000000"/>
        </w:rPr>
        <w:t xml:space="preserve"> </w:t>
      </w:r>
      <w:r w:rsidR="003975F1" w:rsidRPr="004010F3">
        <w:rPr>
          <w:rStyle w:val="Teksttresci"/>
          <w:color w:val="000000"/>
        </w:rPr>
        <w:t xml:space="preserve">umowy </w:t>
      </w:r>
      <w:r w:rsidR="00992BC3" w:rsidRPr="004010F3">
        <w:rPr>
          <w:rStyle w:val="Teksttresci"/>
          <w:color w:val="000000"/>
        </w:rPr>
        <w:t xml:space="preserve">-  w wysokości 5 %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="00992BC3" w:rsidRPr="004010F3">
        <w:rPr>
          <w:rStyle w:val="Teksttresci"/>
          <w:color w:val="000000"/>
        </w:rPr>
        <w:t xml:space="preserve"> ust</w:t>
      </w:r>
      <w:r w:rsidR="002B799E" w:rsidRPr="004010F3">
        <w:rPr>
          <w:rStyle w:val="Teksttresci"/>
          <w:color w:val="000000"/>
        </w:rPr>
        <w:t>.</w:t>
      </w:r>
      <w:r w:rsidR="00992BC3" w:rsidRPr="004010F3">
        <w:rPr>
          <w:rStyle w:val="Teksttresci"/>
          <w:color w:val="000000"/>
        </w:rPr>
        <w:t xml:space="preserve"> 1 umowy za</w:t>
      </w:r>
      <w:r w:rsidR="002B799E" w:rsidRPr="004010F3">
        <w:rPr>
          <w:rStyle w:val="Teksttresci"/>
          <w:color w:val="000000"/>
        </w:rPr>
        <w:t xml:space="preserve"> każdy</w:t>
      </w:r>
      <w:r w:rsidR="00992BC3" w:rsidRPr="004010F3">
        <w:rPr>
          <w:rStyle w:val="Teksttresci"/>
          <w:color w:val="000000"/>
        </w:rPr>
        <w:t xml:space="preserve"> nieprzedłożony projekt umowy</w:t>
      </w:r>
      <w:r w:rsidR="003857E9" w:rsidRPr="004010F3">
        <w:rPr>
          <w:rStyle w:val="Teksttresci"/>
          <w:color w:val="000000"/>
        </w:rPr>
        <w:t>.</w:t>
      </w:r>
      <w:r w:rsidR="00992BC3" w:rsidRPr="004010F3">
        <w:rPr>
          <w:rStyle w:val="Teksttresci"/>
          <w:color w:val="000000"/>
        </w:rPr>
        <w:t xml:space="preserve"> </w:t>
      </w:r>
    </w:p>
    <w:p w:rsidR="00DD6BFC" w:rsidRPr="004010F3" w:rsidRDefault="002C46CF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n</w:t>
      </w:r>
      <w:r w:rsidR="00DD6BFC" w:rsidRPr="004010F3">
        <w:rPr>
          <w:rStyle w:val="Teksttresci"/>
          <w:color w:val="000000"/>
        </w:rPr>
        <w:t>ieprzedłożenia poświadczonej za zgodność z oryginałem kopii umowy o podwykonawstwo lub je</w:t>
      </w:r>
      <w:r w:rsidR="00BF6B5A" w:rsidRPr="004010F3">
        <w:rPr>
          <w:rStyle w:val="Teksttresci"/>
          <w:color w:val="000000"/>
        </w:rPr>
        <w:t>j</w:t>
      </w:r>
      <w:r w:rsidR="00DD6BFC" w:rsidRPr="004010F3">
        <w:rPr>
          <w:rStyle w:val="Teksttresci"/>
          <w:color w:val="000000"/>
        </w:rPr>
        <w:t xml:space="preserve"> zmiany</w:t>
      </w:r>
      <w:r w:rsidR="00D7275C" w:rsidRPr="004010F3">
        <w:rPr>
          <w:rStyle w:val="Teksttresci"/>
          <w:color w:val="000000"/>
        </w:rPr>
        <w:t xml:space="preserve"> – w wysokości 1%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="00D7275C" w:rsidRPr="004010F3">
        <w:rPr>
          <w:rStyle w:val="Teksttresci"/>
          <w:color w:val="000000"/>
        </w:rPr>
        <w:t xml:space="preserve"> ust. 1 umowy za każdy nieprzedłożony projekt umowy</w:t>
      </w:r>
      <w:r w:rsidR="00DD6BFC" w:rsidRPr="004010F3">
        <w:rPr>
          <w:rStyle w:val="Teksttresci"/>
          <w:color w:val="000000"/>
        </w:rPr>
        <w:t>.</w:t>
      </w:r>
    </w:p>
    <w:p w:rsidR="00B72CB1" w:rsidRPr="004010F3" w:rsidRDefault="002C46CF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braku zmiany umowy o podwykonawstwo w zakresie terminu zapłaty</w:t>
      </w:r>
      <w:r w:rsidR="00D7275C" w:rsidRPr="004010F3">
        <w:rPr>
          <w:rStyle w:val="Teksttresci"/>
          <w:color w:val="000000"/>
        </w:rPr>
        <w:t xml:space="preserve"> – w wysokości 1% wynagrodzenia umownego brutto, o którym mowa w § </w:t>
      </w:r>
      <w:r w:rsidR="00B33969" w:rsidRPr="004010F3">
        <w:rPr>
          <w:rStyle w:val="Teksttresci"/>
          <w:color w:val="000000"/>
        </w:rPr>
        <w:t>9</w:t>
      </w:r>
      <w:r w:rsidR="00D7275C" w:rsidRPr="004010F3">
        <w:rPr>
          <w:rStyle w:val="Teksttresci"/>
          <w:color w:val="000000"/>
        </w:rPr>
        <w:t xml:space="preserve"> ust. 1 umowy za każdy nieprzedłożony projekt umowy</w:t>
      </w:r>
      <w:r w:rsidRPr="004010F3">
        <w:rPr>
          <w:rStyle w:val="Teksttresci"/>
          <w:color w:val="000000"/>
        </w:rPr>
        <w:t>.</w:t>
      </w:r>
    </w:p>
    <w:p w:rsidR="00B72CB1" w:rsidRPr="004010F3" w:rsidRDefault="00B72CB1" w:rsidP="0076273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  <w:color w:val="000000" w:themeColor="text1"/>
        </w:rPr>
      </w:pPr>
      <w:r w:rsidRPr="004010F3">
        <w:rPr>
          <w:rFonts w:ascii="Times New Roman" w:hAnsi="Times New Roman"/>
          <w:color w:val="000000" w:themeColor="text1"/>
        </w:rPr>
        <w:t>nieprzedłużenie lub niewniesienie nowego zabezpieczenia, o którym mowa w §1</w:t>
      </w:r>
      <w:r w:rsidR="00B33969" w:rsidRPr="004010F3">
        <w:rPr>
          <w:rFonts w:ascii="Times New Roman" w:hAnsi="Times New Roman"/>
          <w:color w:val="000000" w:themeColor="text1"/>
        </w:rPr>
        <w:t>3</w:t>
      </w:r>
      <w:r w:rsidRPr="004010F3">
        <w:rPr>
          <w:rFonts w:ascii="Times New Roman" w:hAnsi="Times New Roman"/>
          <w:color w:val="000000" w:themeColor="text1"/>
        </w:rPr>
        <w:t xml:space="preserve">, najpóźniej na 30 dni przed upływem terminu ważności dotychczasowego zabezpieczenia wniesionego w innej formie niż w pieniądzu - </w:t>
      </w:r>
      <w:r w:rsidR="00E84002" w:rsidRPr="004010F3">
        <w:rPr>
          <w:rFonts w:ascii="Times New Roman" w:hAnsi="Times New Roman"/>
          <w:color w:val="000000" w:themeColor="text1"/>
        </w:rPr>
        <w:t>w wysokości 1</w:t>
      </w:r>
      <w:r w:rsidRPr="004010F3">
        <w:rPr>
          <w:rFonts w:ascii="Times New Roman" w:hAnsi="Times New Roman"/>
          <w:color w:val="000000" w:themeColor="text1"/>
        </w:rPr>
        <w:t xml:space="preserve"> % wynagrodzenia umownego brutto, o którym mowa w § </w:t>
      </w:r>
      <w:r w:rsidR="00B33969" w:rsidRPr="004010F3">
        <w:rPr>
          <w:rFonts w:ascii="Times New Roman" w:hAnsi="Times New Roman"/>
          <w:color w:val="000000" w:themeColor="text1"/>
        </w:rPr>
        <w:t>9</w:t>
      </w:r>
      <w:r w:rsidRPr="004010F3">
        <w:rPr>
          <w:rFonts w:ascii="Times New Roman" w:hAnsi="Times New Roman"/>
          <w:color w:val="000000" w:themeColor="text1"/>
        </w:rPr>
        <w:t xml:space="preserve"> ust 1 umowy, za każdy dzień opóźnienia.</w:t>
      </w:r>
    </w:p>
    <w:p w:rsidR="00B91F92" w:rsidRPr="004272AE" w:rsidRDefault="00BF6B5A" w:rsidP="004272AE">
      <w:pPr>
        <w:pStyle w:val="Teksttresci0"/>
        <w:numPr>
          <w:ilvl w:val="0"/>
          <w:numId w:val="19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  <w:color w:val="000000" w:themeColor="text1"/>
        </w:rPr>
      </w:pPr>
      <w:r w:rsidRPr="004010F3">
        <w:rPr>
          <w:rFonts w:ascii="Times New Roman" w:hAnsi="Times New Roman"/>
          <w:color w:val="000000" w:themeColor="text1"/>
          <w:lang/>
        </w:rPr>
        <w:t xml:space="preserve">niewypełnienie obowiązku zatrudnienia pracowników na umowę o pracę -  w wysokości 0,05 % </w:t>
      </w:r>
      <w:r w:rsidR="00E84002" w:rsidRPr="004010F3">
        <w:rPr>
          <w:rFonts w:ascii="Times New Roman" w:hAnsi="Times New Roman"/>
          <w:color w:val="000000" w:themeColor="text1"/>
          <w:lang/>
        </w:rPr>
        <w:t>wynagrodzenia umownego brutto za każdy dzień niewypełnienia obowiązku zatrudnienia.</w:t>
      </w:r>
    </w:p>
    <w:p w:rsidR="00215E08" w:rsidRPr="004010F3" w:rsidRDefault="000B0D48" w:rsidP="00215E08">
      <w:pPr>
        <w:pStyle w:val="Teksttresci0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Należności z tytułu kar umownych wynikłych w okresie realizacji umowy mogą być potrącane, z bieżących fakturowanych należności Wykonawcy lub dochodzone ze złożonego zabezpieczenia należytego wykonania umowy, na zasadach określonych przepisami Kodeksu Cywilnego, natomiast w przypadku kar za opóźnienie w usunięciu usterek, niedoróbek i wad stwierdzonych w okresie rękojmi, będą potrącane z zabezpieczenia należytego wykonania </w:t>
      </w:r>
      <w:r w:rsidR="00CF0148" w:rsidRPr="004010F3">
        <w:rPr>
          <w:rStyle w:val="Teksttresci"/>
          <w:color w:val="000000"/>
        </w:rPr>
        <w:t>umowy, a w zakresie przekraczaj</w:t>
      </w:r>
      <w:r w:rsidRPr="004010F3">
        <w:rPr>
          <w:rStyle w:val="Teksttresci"/>
          <w:color w:val="000000"/>
        </w:rPr>
        <w:t>ącym z</w:t>
      </w:r>
      <w:r w:rsidR="00CF0148" w:rsidRPr="004010F3">
        <w:rPr>
          <w:rStyle w:val="Teksttresci"/>
          <w:color w:val="000000"/>
        </w:rPr>
        <w:t>abezpieczenie, dochodzone z maj</w:t>
      </w:r>
      <w:r w:rsidRPr="004010F3">
        <w:rPr>
          <w:rStyle w:val="Teksttresci"/>
          <w:color w:val="000000"/>
        </w:rPr>
        <w:t>ątku Wykonawcy - na co Wykonawca wyraża zgodę.</w:t>
      </w:r>
    </w:p>
    <w:p w:rsidR="00215E08" w:rsidRPr="004010F3" w:rsidRDefault="000B0D48" w:rsidP="00215E08">
      <w:pPr>
        <w:pStyle w:val="Teksttresci0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przypadku szkody przekraczającej wartość ustalonych kar umownych, Zamawiający może doc</w:t>
      </w:r>
      <w:r w:rsidR="00CF0148" w:rsidRPr="004010F3">
        <w:rPr>
          <w:rStyle w:val="Teksttresci"/>
          <w:color w:val="000000"/>
        </w:rPr>
        <w:t>hodzić odszkodowania uzupełniaj</w:t>
      </w:r>
      <w:r w:rsidRPr="004010F3">
        <w:rPr>
          <w:rStyle w:val="Teksttresci"/>
          <w:color w:val="000000"/>
        </w:rPr>
        <w:t>ącego na zasadach określonych przepisami Kodeksu Cywilnego.</w:t>
      </w:r>
    </w:p>
    <w:p w:rsidR="00215E08" w:rsidRPr="004010F3" w:rsidRDefault="000B0D48" w:rsidP="00215E08">
      <w:pPr>
        <w:pStyle w:val="Teksttresci0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Na naliczone kary umowne Zamawiający wystawi notę obciążeniową. Wykonawca zobowiązuje się do zapłaty zastrzeżonych kar umownych na r</w:t>
      </w:r>
      <w:r w:rsidR="00CF0148" w:rsidRPr="004010F3">
        <w:rPr>
          <w:rStyle w:val="Teksttresci"/>
          <w:color w:val="000000"/>
        </w:rPr>
        <w:t>achunek wskazany przez Zamawiaj</w:t>
      </w:r>
      <w:r w:rsidRPr="004010F3">
        <w:rPr>
          <w:rStyle w:val="Teksttresci"/>
          <w:color w:val="000000"/>
        </w:rPr>
        <w:t xml:space="preserve">ącego, w terminie do </w:t>
      </w:r>
      <w:r w:rsidR="00215E08" w:rsidRPr="004010F3">
        <w:rPr>
          <w:rStyle w:val="Teksttresci"/>
          <w:color w:val="000000"/>
        </w:rPr>
        <w:t>7</w:t>
      </w:r>
      <w:r w:rsidRPr="004010F3">
        <w:rPr>
          <w:rStyle w:val="Teksttresci"/>
          <w:color w:val="000000"/>
        </w:rPr>
        <w:t xml:space="preserve"> dni od dnia otrzymania noty obciążeniowej.</w:t>
      </w:r>
    </w:p>
    <w:p w:rsidR="00AF29DA" w:rsidRPr="004010F3" w:rsidRDefault="000B0D48" w:rsidP="00AF29DA">
      <w:pPr>
        <w:pStyle w:val="Teksttresci0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Kary umowne mogą podlegać łączeniu.</w:t>
      </w:r>
    </w:p>
    <w:p w:rsidR="00D917D4" w:rsidRPr="004010F3" w:rsidRDefault="00D917D4" w:rsidP="0076273E">
      <w:pPr>
        <w:pStyle w:val="Teksttresci0"/>
        <w:shd w:val="clear" w:color="auto" w:fill="auto"/>
        <w:spacing w:line="230" w:lineRule="exact"/>
        <w:ind w:left="440" w:firstLine="0"/>
        <w:jc w:val="both"/>
        <w:rPr>
          <w:rFonts w:ascii="Times New Roman" w:hAnsi="Times New Roman"/>
        </w:rPr>
      </w:pPr>
    </w:p>
    <w:p w:rsidR="000B0D48" w:rsidRPr="004010F3" w:rsidRDefault="00724F44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§ 1</w:t>
      </w:r>
      <w:r w:rsidR="00B33969" w:rsidRPr="004010F3">
        <w:rPr>
          <w:rStyle w:val="Teksttresci"/>
          <w:color w:val="000000"/>
        </w:rPr>
        <w:t>5</w:t>
      </w:r>
    </w:p>
    <w:p w:rsidR="002F6E6E" w:rsidRPr="004010F3" w:rsidRDefault="000B0D48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Style w:val="Teksttresci"/>
          <w:color w:val="000000"/>
        </w:rPr>
      </w:pPr>
      <w:r w:rsidRPr="004010F3">
        <w:rPr>
          <w:rStyle w:val="Teksttresci"/>
          <w:color w:val="000000"/>
        </w:rPr>
        <w:t>Warunki i ok</w:t>
      </w:r>
      <w:r w:rsidR="00F96BB6" w:rsidRPr="004010F3">
        <w:rPr>
          <w:rStyle w:val="Teksttresci"/>
          <w:color w:val="000000"/>
        </w:rPr>
        <w:t>oliczności odstąpienia od umowy</w:t>
      </w:r>
    </w:p>
    <w:p w:rsidR="00AA1092" w:rsidRPr="004010F3" w:rsidRDefault="00AA1092" w:rsidP="0076273E">
      <w:pPr>
        <w:pStyle w:val="Teksttresci0"/>
        <w:shd w:val="clear" w:color="auto" w:fill="auto"/>
        <w:spacing w:line="274" w:lineRule="exact"/>
        <w:ind w:right="200" w:firstLine="0"/>
        <w:jc w:val="center"/>
        <w:rPr>
          <w:rFonts w:ascii="Times New Roman" w:hAnsi="Times New Roman"/>
          <w:color w:val="000000"/>
        </w:rPr>
      </w:pPr>
    </w:p>
    <w:p w:rsidR="000B0D48" w:rsidRPr="004010F3" w:rsidRDefault="000B0D48" w:rsidP="0076273E">
      <w:pPr>
        <w:pStyle w:val="Teksttresci0"/>
        <w:numPr>
          <w:ilvl w:val="0"/>
          <w:numId w:val="20"/>
        </w:numPr>
        <w:shd w:val="clear" w:color="auto" w:fill="auto"/>
        <w:spacing w:line="274" w:lineRule="exact"/>
        <w:ind w:left="44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Odstąpienie od umowy może nastąpić wyłącznie w formie pisemnej pod rygorem nieważności</w:t>
      </w:r>
    </w:p>
    <w:p w:rsidR="000B0D48" w:rsidRPr="004010F3" w:rsidRDefault="000D33C8" w:rsidP="000D33C8">
      <w:pPr>
        <w:pStyle w:val="Teksttresci0"/>
        <w:shd w:val="clear" w:color="auto" w:fill="auto"/>
        <w:spacing w:line="274" w:lineRule="exact"/>
        <w:ind w:left="440" w:firstLine="0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i </w:t>
      </w:r>
      <w:r w:rsidR="000B0D48" w:rsidRPr="004010F3">
        <w:rPr>
          <w:rStyle w:val="Teksttresci"/>
          <w:color w:val="000000"/>
        </w:rPr>
        <w:t>musi zawierać szczegółowe uzasadnienie.</w:t>
      </w:r>
    </w:p>
    <w:p w:rsidR="000B0D48" w:rsidRPr="004010F3" w:rsidRDefault="000B0D48" w:rsidP="0076273E">
      <w:pPr>
        <w:pStyle w:val="Teksttresci0"/>
        <w:numPr>
          <w:ilvl w:val="0"/>
          <w:numId w:val="20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Poza przypadkami określo</w:t>
      </w:r>
      <w:r w:rsidR="00F01D16" w:rsidRPr="004010F3">
        <w:rPr>
          <w:rStyle w:val="Teksttresci"/>
          <w:color w:val="000000"/>
        </w:rPr>
        <w:t>nymi przepisami prawa, Zamawiaj</w:t>
      </w:r>
      <w:r w:rsidRPr="004010F3">
        <w:rPr>
          <w:rStyle w:val="Teksttresci"/>
          <w:color w:val="000000"/>
        </w:rPr>
        <w:t xml:space="preserve">ący może odstąpić od umowy w terminie obowiązywania umowy ze skutkiem natychmiastowym, bez wyznaczania terminu dodatkowego, z przyczyn leżących po stronie Wykonawcy, </w:t>
      </w:r>
      <w:r w:rsidR="002F6E6E" w:rsidRPr="004010F3">
        <w:rPr>
          <w:rStyle w:val="Teksttresci"/>
          <w:color w:val="000000"/>
        </w:rPr>
        <w:t xml:space="preserve">w przypadku rażącego naruszenia przez niego postanowień niniejszej umowy, a w szczególności </w:t>
      </w:r>
      <w:r w:rsidRPr="004010F3">
        <w:rPr>
          <w:rStyle w:val="Teksttresci"/>
          <w:color w:val="000000"/>
        </w:rPr>
        <w:t>gdy:</w:t>
      </w:r>
    </w:p>
    <w:p w:rsidR="000B0D48" w:rsidRPr="004010F3" w:rsidRDefault="000B0D48" w:rsidP="0076273E">
      <w:pPr>
        <w:pStyle w:val="Teksttresci0"/>
        <w:numPr>
          <w:ilvl w:val="0"/>
          <w:numId w:val="22"/>
        </w:numPr>
        <w:shd w:val="clear" w:color="auto" w:fill="auto"/>
        <w:spacing w:line="274" w:lineRule="exact"/>
        <w:ind w:left="440" w:right="2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nastąpiła likwidacja Wykonawcy (postawienie w stan likwidacji), </w:t>
      </w:r>
      <w:r w:rsidR="00B72CB1" w:rsidRPr="004010F3">
        <w:rPr>
          <w:rStyle w:val="Teksttresci"/>
          <w:color w:val="000000"/>
        </w:rPr>
        <w:t xml:space="preserve">Wykonawca zawiesi lub zaprzestanie wykonywania działalności gospodarczej </w:t>
      </w:r>
      <w:r w:rsidRPr="004010F3">
        <w:rPr>
          <w:rStyle w:val="Teksttresci"/>
          <w:color w:val="000000"/>
        </w:rPr>
        <w:t xml:space="preserve">bądź został złożony wniosek o wszczęcie w stosunku do Wykonawcy któregokolwiek z postępowań wskazanych w przepisach ustawy z dnia </w:t>
      </w:r>
      <w:r w:rsidRPr="004010F3">
        <w:rPr>
          <w:rStyle w:val="Teksttresci"/>
          <w:color w:val="000000"/>
        </w:rPr>
        <w:lastRenderedPageBreak/>
        <w:t>28.02.2003</w:t>
      </w:r>
      <w:r w:rsidR="00A21525" w:rsidRPr="004010F3">
        <w:rPr>
          <w:rStyle w:val="Teksttresci"/>
          <w:color w:val="000000"/>
        </w:rPr>
        <w:t xml:space="preserve"> </w:t>
      </w:r>
      <w:r w:rsidRPr="004010F3">
        <w:rPr>
          <w:rStyle w:val="Teksttresci"/>
          <w:color w:val="000000"/>
        </w:rPr>
        <w:t>r. prawo upadłościowe i naprawcze (</w:t>
      </w:r>
      <w:r w:rsidR="00690BB5" w:rsidRPr="004010F3">
        <w:rPr>
          <w:rStyle w:val="Teksttresci"/>
          <w:color w:val="000000"/>
        </w:rPr>
        <w:t xml:space="preserve">tekst jedn. </w:t>
      </w:r>
      <w:r w:rsidRPr="004010F3">
        <w:rPr>
          <w:rStyle w:val="Teksttresci"/>
          <w:color w:val="000000"/>
        </w:rPr>
        <w:t xml:space="preserve">Dz. U. </w:t>
      </w:r>
      <w:r w:rsidR="00690BB5" w:rsidRPr="004010F3">
        <w:rPr>
          <w:rStyle w:val="Teksttresci"/>
          <w:color w:val="000000"/>
        </w:rPr>
        <w:t xml:space="preserve">z </w:t>
      </w:r>
      <w:r w:rsidRPr="004010F3">
        <w:rPr>
          <w:rStyle w:val="Teksttresci"/>
          <w:color w:val="000000"/>
        </w:rPr>
        <w:t>201</w:t>
      </w:r>
      <w:r w:rsidR="00690BB5" w:rsidRPr="004010F3">
        <w:rPr>
          <w:rStyle w:val="Teksttresci"/>
          <w:color w:val="000000"/>
        </w:rPr>
        <w:t>5 r.</w:t>
      </w:r>
      <w:r w:rsidRPr="004010F3">
        <w:rPr>
          <w:rStyle w:val="Teksttresci"/>
          <w:color w:val="000000"/>
        </w:rPr>
        <w:t xml:space="preserve">, poz. </w:t>
      </w:r>
      <w:r w:rsidR="00690BB5" w:rsidRPr="004010F3">
        <w:rPr>
          <w:rStyle w:val="Teksttresci"/>
          <w:color w:val="000000"/>
        </w:rPr>
        <w:t>233</w:t>
      </w:r>
      <w:r w:rsidRPr="004010F3">
        <w:rPr>
          <w:rStyle w:val="Teksttresci"/>
          <w:color w:val="000000"/>
        </w:rPr>
        <w:t xml:space="preserve">), z wyjątkiem likwidacji przeprowadzonej w celu przekształcenia lub restrukturyzacji - w terminie </w:t>
      </w:r>
      <w:r w:rsidR="00A21525" w:rsidRPr="004010F3">
        <w:rPr>
          <w:rStyle w:val="Teksttresci"/>
          <w:color w:val="000000"/>
        </w:rPr>
        <w:t>14 dni od dnia, którym Zamawiaj</w:t>
      </w:r>
      <w:r w:rsidRPr="004010F3">
        <w:rPr>
          <w:rStyle w:val="Teksttresci"/>
          <w:color w:val="000000"/>
        </w:rPr>
        <w:t>ący powziął wiadomość o okolicznościach uzasadniających odstąpienie od umowy z tych przyczyn;</w:t>
      </w:r>
    </w:p>
    <w:p w:rsidR="00B72CB1" w:rsidRPr="004010F3" w:rsidRDefault="000B0D48" w:rsidP="0076273E">
      <w:pPr>
        <w:pStyle w:val="Teksttresci0"/>
        <w:numPr>
          <w:ilvl w:val="0"/>
          <w:numId w:val="22"/>
        </w:numPr>
        <w:shd w:val="clear" w:color="auto" w:fill="auto"/>
        <w:spacing w:line="274" w:lineRule="exact"/>
        <w:ind w:left="460" w:right="4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Wykonawca wykonuje zamówienie w sposób sprzeczny z umową i nie zmienia sposobu realizacji, mimo </w:t>
      </w:r>
      <w:r w:rsidR="00301F1F" w:rsidRPr="004010F3">
        <w:rPr>
          <w:rStyle w:val="Teksttresci"/>
          <w:color w:val="000000"/>
        </w:rPr>
        <w:t xml:space="preserve">pisemnego </w:t>
      </w:r>
      <w:r w:rsidRPr="004010F3">
        <w:rPr>
          <w:rStyle w:val="Teksttresci"/>
          <w:color w:val="000000"/>
        </w:rPr>
        <w:t>wezwania go do tego przez Zamawiającego, w terminie określonym w tym wezwaniu - w terminie 14 dni od bezskutecznego upływu terminu do zmiany sposobu realizacji umowy;</w:t>
      </w:r>
    </w:p>
    <w:p w:rsidR="00F309FE" w:rsidRPr="004010F3" w:rsidRDefault="00B72CB1" w:rsidP="0076273E">
      <w:pPr>
        <w:pStyle w:val="Teksttresci0"/>
        <w:numPr>
          <w:ilvl w:val="0"/>
          <w:numId w:val="22"/>
        </w:numPr>
        <w:shd w:val="clear" w:color="auto" w:fill="auto"/>
        <w:spacing w:line="274" w:lineRule="exact"/>
        <w:ind w:left="460" w:right="4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Wykonawca nie przystąpił do protokolarnego przejęcia od Zamawiającego terenu</w:t>
      </w:r>
      <w:r w:rsidR="004272AE">
        <w:rPr>
          <w:rFonts w:ascii="Times New Roman" w:hAnsi="Times New Roman"/>
        </w:rPr>
        <w:t xml:space="preserve"> budowy w terminie określonym w </w:t>
      </w:r>
      <w:r w:rsidRPr="004010F3">
        <w:rPr>
          <w:rFonts w:ascii="Times New Roman" w:hAnsi="Times New Roman"/>
        </w:rPr>
        <w:t xml:space="preserve"> ust. 2 lit. a) lub nie rozpoczął robót w terminie 7 dni od dnia tego przejęcia, o ile wynika to z winy Wykonawcy -  w terminie 14 dni, liczonego od dnia następującego po dniu upływu w/w terminów;</w:t>
      </w:r>
    </w:p>
    <w:p w:rsidR="00542A86" w:rsidRPr="004272AE" w:rsidRDefault="00B72CB1" w:rsidP="004272AE">
      <w:pPr>
        <w:pStyle w:val="Teksttresci0"/>
        <w:numPr>
          <w:ilvl w:val="0"/>
          <w:numId w:val="22"/>
        </w:numPr>
        <w:shd w:val="clear" w:color="auto" w:fill="auto"/>
        <w:spacing w:line="274" w:lineRule="exact"/>
        <w:ind w:left="460" w:right="40" w:hanging="420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Wykonawca przerwie realizację robót bez uzasadnienia i przerwa ta trwa ponad 7 dni - w terminie 14 dni, liczonego od ostatniego dnia tej przerwy;</w:t>
      </w:r>
    </w:p>
    <w:p w:rsidR="005221FE" w:rsidRPr="004272AE" w:rsidRDefault="00F309FE" w:rsidP="004272AE">
      <w:pPr>
        <w:pStyle w:val="Teksttresci0"/>
        <w:numPr>
          <w:ilvl w:val="0"/>
          <w:numId w:val="22"/>
        </w:numPr>
        <w:shd w:val="clear" w:color="auto" w:fill="auto"/>
        <w:spacing w:line="274" w:lineRule="exact"/>
        <w:ind w:left="460" w:right="40" w:hanging="420"/>
        <w:jc w:val="both"/>
        <w:rPr>
          <w:rStyle w:val="Teksttresci"/>
        </w:rPr>
      </w:pPr>
      <w:r w:rsidRPr="004010F3">
        <w:rPr>
          <w:rFonts w:ascii="Times New Roman" w:hAnsi="Times New Roman"/>
        </w:rPr>
        <w:t xml:space="preserve">nastąpiła </w:t>
      </w:r>
      <w:r w:rsidRPr="006976C5">
        <w:rPr>
          <w:rFonts w:ascii="Times New Roman" w:hAnsi="Times New Roman"/>
        </w:rPr>
        <w:t xml:space="preserve">konieczność </w:t>
      </w:r>
      <w:r w:rsidR="006976C5">
        <w:rPr>
          <w:rFonts w:ascii="Times New Roman" w:hAnsi="Times New Roman"/>
        </w:rPr>
        <w:t>wielokrotnego</w:t>
      </w:r>
      <w:r w:rsidRPr="004010F3">
        <w:rPr>
          <w:rFonts w:ascii="Times New Roman" w:hAnsi="Times New Roman"/>
        </w:rPr>
        <w:t xml:space="preserve"> dokon</w:t>
      </w:r>
      <w:r w:rsidR="00463CA1" w:rsidRPr="004010F3">
        <w:rPr>
          <w:rFonts w:ascii="Times New Roman" w:hAnsi="Times New Roman"/>
        </w:rPr>
        <w:t>ania</w:t>
      </w:r>
      <w:r w:rsidRPr="004010F3">
        <w:rPr>
          <w:rFonts w:ascii="Times New Roman" w:hAnsi="Times New Roman"/>
        </w:rPr>
        <w:t xml:space="preserve"> bezpośredniej zapłaty podwykonawcy lub dalszemu podwykonawcy, lub konieczność dokonania bezpośrednich zapłat na sumę większą niż 5% wartości umowy - w terminie 14 dni od dokonania zapłaty podwykonawcy lub dalszemu podwykonawcy</w:t>
      </w:r>
    </w:p>
    <w:p w:rsidR="000B0D48" w:rsidRPr="004010F3" w:rsidRDefault="000B0D48" w:rsidP="0076273E">
      <w:pPr>
        <w:pStyle w:val="Teksttresci0"/>
        <w:numPr>
          <w:ilvl w:val="0"/>
          <w:numId w:val="20"/>
        </w:numPr>
        <w:shd w:val="clear" w:color="auto" w:fill="auto"/>
        <w:ind w:left="46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 przypadku odstąpienia od umowy przez którąkolwiek ze stron, Wykonawca zobowiąz</w:t>
      </w:r>
      <w:r w:rsidR="00182896" w:rsidRPr="004010F3">
        <w:rPr>
          <w:rStyle w:val="Teksttresci"/>
          <w:color w:val="000000"/>
        </w:rPr>
        <w:t>any</w:t>
      </w:r>
      <w:r w:rsidRPr="004010F3">
        <w:rPr>
          <w:rStyle w:val="Teksttresci"/>
          <w:color w:val="000000"/>
        </w:rPr>
        <w:t xml:space="preserve"> </w:t>
      </w:r>
      <w:r w:rsidR="00182896" w:rsidRPr="004010F3">
        <w:rPr>
          <w:rStyle w:val="Teksttresci"/>
          <w:color w:val="000000"/>
        </w:rPr>
        <w:t>jest</w:t>
      </w:r>
      <w:r w:rsidRPr="004010F3">
        <w:rPr>
          <w:rStyle w:val="Teksttresci"/>
          <w:color w:val="000000"/>
        </w:rPr>
        <w:t xml:space="preserve"> do:</w:t>
      </w:r>
    </w:p>
    <w:p w:rsidR="008B6CB9" w:rsidRPr="004010F3" w:rsidRDefault="00182896" w:rsidP="0076273E">
      <w:pPr>
        <w:pStyle w:val="Teksttresci0"/>
        <w:numPr>
          <w:ilvl w:val="0"/>
          <w:numId w:val="23"/>
        </w:numPr>
        <w:shd w:val="clear" w:color="auto" w:fill="auto"/>
        <w:ind w:left="460" w:right="4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niezwłocznego zaprzestania wykonywania robót</w:t>
      </w:r>
      <w:r w:rsidR="00302C3E" w:rsidRPr="004010F3">
        <w:rPr>
          <w:rStyle w:val="Teksttresci"/>
          <w:color w:val="000000"/>
        </w:rPr>
        <w:t xml:space="preserve"> i</w:t>
      </w:r>
      <w:r w:rsidRPr="004010F3">
        <w:rPr>
          <w:rStyle w:val="Teksttresci"/>
          <w:color w:val="000000"/>
        </w:rPr>
        <w:t xml:space="preserve"> zabezpieczenia przerwanych robót</w:t>
      </w:r>
      <w:r w:rsidR="00003620" w:rsidRPr="004010F3">
        <w:rPr>
          <w:rStyle w:val="Teksttresci"/>
          <w:color w:val="000000"/>
        </w:rPr>
        <w:t xml:space="preserve"> oraz terenu budowy</w:t>
      </w:r>
      <w:r w:rsidRPr="004010F3">
        <w:rPr>
          <w:rStyle w:val="Teksttresci"/>
          <w:color w:val="000000"/>
        </w:rPr>
        <w:t>, w zakresie uzgodnionym przez strony;</w:t>
      </w:r>
    </w:p>
    <w:p w:rsidR="000B0D48" w:rsidRPr="004010F3" w:rsidRDefault="000B0D48" w:rsidP="0076273E">
      <w:pPr>
        <w:pStyle w:val="Teksttresci0"/>
        <w:numPr>
          <w:ilvl w:val="0"/>
          <w:numId w:val="23"/>
        </w:numPr>
        <w:shd w:val="clear" w:color="auto" w:fill="auto"/>
        <w:ind w:left="460" w:right="40" w:hanging="420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 xml:space="preserve">sporządzenia, w terminie 7 dni od daty odstąpienia </w:t>
      </w:r>
      <w:r w:rsidR="00FB45CA" w:rsidRPr="004010F3">
        <w:rPr>
          <w:rStyle w:val="Teksttresci"/>
          <w:color w:val="000000"/>
        </w:rPr>
        <w:t>od umowy, przy udziale Zamawiaj</w:t>
      </w:r>
      <w:r w:rsidRPr="004010F3">
        <w:rPr>
          <w:rStyle w:val="Teksttresci"/>
          <w:color w:val="000000"/>
        </w:rPr>
        <w:t>ącego szczegółowego protokołu inwentaryzacji robót w toku, według stanu na dzień odstąpienia od umowy, który będzie stanowił w tym przypadku podstawę do ostatecznego rozliczenia robót;</w:t>
      </w:r>
      <w:r w:rsidR="008B6CB9" w:rsidRPr="004010F3">
        <w:rPr>
          <w:rStyle w:val="Teksttresci"/>
          <w:color w:val="000000"/>
        </w:rPr>
        <w:t xml:space="preserve"> </w:t>
      </w:r>
      <w:r w:rsidR="008B6CB9" w:rsidRPr="004010F3">
        <w:rPr>
          <w:rFonts w:ascii="Times New Roman" w:hAnsi="Times New Roman"/>
        </w:rPr>
        <w:t xml:space="preserve">w przypadku niesporządzenia w powyższym terminie protokołu inwentaryzacji robót, Zamawiający ma prawo </w:t>
      </w:r>
      <w:r w:rsidR="00103FC0" w:rsidRPr="004010F3">
        <w:rPr>
          <w:rFonts w:ascii="Times New Roman" w:hAnsi="Times New Roman"/>
        </w:rPr>
        <w:t>sporządzić</w:t>
      </w:r>
      <w:r w:rsidR="008B6CB9" w:rsidRPr="004010F3">
        <w:rPr>
          <w:rFonts w:ascii="Times New Roman" w:hAnsi="Times New Roman"/>
        </w:rPr>
        <w:t xml:space="preserve"> </w:t>
      </w:r>
      <w:r w:rsidR="00103FC0" w:rsidRPr="004010F3">
        <w:rPr>
          <w:rFonts w:ascii="Times New Roman" w:hAnsi="Times New Roman"/>
        </w:rPr>
        <w:t>protokół</w:t>
      </w:r>
      <w:r w:rsidR="008B6CB9" w:rsidRPr="004010F3">
        <w:rPr>
          <w:rFonts w:ascii="Times New Roman" w:hAnsi="Times New Roman"/>
        </w:rPr>
        <w:t xml:space="preserve"> jednostronn</w:t>
      </w:r>
      <w:r w:rsidR="00103FC0" w:rsidRPr="004010F3">
        <w:rPr>
          <w:rFonts w:ascii="Times New Roman" w:hAnsi="Times New Roman"/>
        </w:rPr>
        <w:t>ie</w:t>
      </w:r>
      <w:r w:rsidR="008B6CB9" w:rsidRPr="004010F3">
        <w:rPr>
          <w:rFonts w:ascii="Times New Roman" w:hAnsi="Times New Roman"/>
        </w:rPr>
        <w:t>;</w:t>
      </w:r>
    </w:p>
    <w:p w:rsidR="008B6CB9" w:rsidRPr="004010F3" w:rsidRDefault="000B0D48" w:rsidP="0076273E">
      <w:pPr>
        <w:pStyle w:val="Teksttresci0"/>
        <w:numPr>
          <w:ilvl w:val="0"/>
          <w:numId w:val="23"/>
        </w:numPr>
        <w:shd w:val="clear" w:color="auto" w:fill="auto"/>
        <w:spacing w:line="230" w:lineRule="exact"/>
        <w:ind w:left="46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zgłoszenia do dokonania odbioru robót</w:t>
      </w:r>
      <w:r w:rsidR="000F7B2B" w:rsidRPr="004010F3">
        <w:rPr>
          <w:rStyle w:val="Teksttresci"/>
          <w:color w:val="000000"/>
        </w:rPr>
        <w:t xml:space="preserve"> przerwanych oraz robót zanikaj</w:t>
      </w:r>
      <w:r w:rsidRPr="004010F3">
        <w:rPr>
          <w:rStyle w:val="Teksttresci"/>
          <w:color w:val="000000"/>
        </w:rPr>
        <w:t>ących</w:t>
      </w:r>
      <w:r w:rsidR="006D5239">
        <w:rPr>
          <w:rStyle w:val="Teksttresci"/>
          <w:color w:val="000000"/>
        </w:rPr>
        <w:t>.</w:t>
      </w:r>
    </w:p>
    <w:p w:rsidR="00BE3A06" w:rsidRPr="004272AE" w:rsidRDefault="000B0D48" w:rsidP="004272AE">
      <w:pPr>
        <w:pStyle w:val="Teksttresci0"/>
        <w:numPr>
          <w:ilvl w:val="0"/>
          <w:numId w:val="20"/>
        </w:numPr>
        <w:shd w:val="clear" w:color="auto" w:fill="auto"/>
        <w:ind w:left="460" w:right="40" w:hanging="420"/>
        <w:jc w:val="both"/>
        <w:rPr>
          <w:rStyle w:val="Teksttresci"/>
        </w:rPr>
      </w:pPr>
      <w:r w:rsidRPr="004010F3">
        <w:rPr>
          <w:rStyle w:val="Teksttresci"/>
          <w:color w:val="000000"/>
        </w:rPr>
        <w:t xml:space="preserve">Wykonawca niezwłocznie, a najpóźniej w terminie 7 dni licząc od dnia odstąpienia od umowy, usunie z terenu </w:t>
      </w:r>
      <w:r w:rsidR="00902FB0">
        <w:rPr>
          <w:rStyle w:val="Teksttresci"/>
          <w:color w:val="000000"/>
        </w:rPr>
        <w:t>parkingu</w:t>
      </w:r>
      <w:r w:rsidRPr="004010F3">
        <w:rPr>
          <w:rStyle w:val="Teksttresci"/>
          <w:color w:val="000000"/>
        </w:rPr>
        <w:t xml:space="preserve"> urządzenia, zaplecze oraz niewbudowane materiały i urządzenia</w:t>
      </w:r>
      <w:r w:rsidR="00BE3A06" w:rsidRPr="004010F3">
        <w:rPr>
          <w:rStyle w:val="Teksttresci"/>
          <w:color w:val="000000"/>
        </w:rPr>
        <w:t xml:space="preserve"> i przekaże Zamawiającemu uporządkowany teren</w:t>
      </w:r>
      <w:r w:rsidR="00902FB0">
        <w:rPr>
          <w:rStyle w:val="Teksttresci"/>
          <w:color w:val="000000"/>
        </w:rPr>
        <w:t>u</w:t>
      </w:r>
      <w:r w:rsidRPr="004010F3">
        <w:rPr>
          <w:rStyle w:val="Teksttresci"/>
          <w:color w:val="000000"/>
        </w:rPr>
        <w:t>.</w:t>
      </w:r>
    </w:p>
    <w:p w:rsidR="004802D5" w:rsidRPr="004010F3" w:rsidRDefault="004802D5" w:rsidP="0076273E">
      <w:pPr>
        <w:pStyle w:val="Teksttresci0"/>
        <w:shd w:val="clear" w:color="auto" w:fill="auto"/>
        <w:ind w:left="460" w:right="40" w:firstLine="0"/>
        <w:jc w:val="both"/>
        <w:rPr>
          <w:rStyle w:val="Teksttresci"/>
        </w:rPr>
      </w:pPr>
    </w:p>
    <w:p w:rsidR="00857D29" w:rsidRPr="004010F3" w:rsidRDefault="00724F44" w:rsidP="0076273E">
      <w:pPr>
        <w:pStyle w:val="Naglowek20"/>
        <w:keepNext/>
        <w:keepLines/>
        <w:shd w:val="clear" w:color="auto" w:fill="auto"/>
        <w:spacing w:before="0"/>
        <w:ind w:right="140"/>
        <w:rPr>
          <w:rStyle w:val="Naglowek2"/>
          <w:color w:val="000000"/>
        </w:rPr>
      </w:pPr>
      <w:bookmarkStart w:id="1" w:name="bookmark1"/>
      <w:r w:rsidRPr="004010F3">
        <w:rPr>
          <w:rStyle w:val="Naglowek2"/>
          <w:color w:val="000000"/>
        </w:rPr>
        <w:t>§ 1</w:t>
      </w:r>
      <w:r w:rsidR="00B33969" w:rsidRPr="004010F3">
        <w:rPr>
          <w:rStyle w:val="Naglowek2"/>
          <w:color w:val="000000"/>
        </w:rPr>
        <w:t>6</w:t>
      </w:r>
      <w:r w:rsidR="000B0D48" w:rsidRPr="004010F3">
        <w:rPr>
          <w:rStyle w:val="Naglowek2"/>
          <w:color w:val="000000"/>
        </w:rPr>
        <w:t xml:space="preserve"> </w:t>
      </w:r>
    </w:p>
    <w:p w:rsidR="00857D29" w:rsidRPr="004010F3" w:rsidRDefault="000B0D48" w:rsidP="0076273E">
      <w:pPr>
        <w:pStyle w:val="Naglowek20"/>
        <w:keepNext/>
        <w:keepLines/>
        <w:shd w:val="clear" w:color="auto" w:fill="auto"/>
        <w:spacing w:before="0"/>
        <w:ind w:right="140"/>
        <w:rPr>
          <w:rStyle w:val="Naglowek2"/>
          <w:color w:val="000000"/>
        </w:rPr>
      </w:pPr>
      <w:r w:rsidRPr="004010F3">
        <w:rPr>
          <w:rStyle w:val="Naglowek2"/>
          <w:color w:val="000000"/>
        </w:rPr>
        <w:t>Zmiany umowy</w:t>
      </w:r>
      <w:bookmarkEnd w:id="1"/>
    </w:p>
    <w:p w:rsidR="00AA1092" w:rsidRPr="004010F3" w:rsidRDefault="00AA1092" w:rsidP="0076273E">
      <w:pPr>
        <w:pStyle w:val="Naglowek20"/>
        <w:keepNext/>
        <w:keepLines/>
        <w:shd w:val="clear" w:color="auto" w:fill="auto"/>
        <w:spacing w:before="0"/>
        <w:ind w:right="140"/>
        <w:rPr>
          <w:rFonts w:ascii="Times New Roman" w:hAnsi="Times New Roman"/>
          <w:color w:val="000000"/>
        </w:rPr>
      </w:pPr>
    </w:p>
    <w:p w:rsidR="000B0D48" w:rsidRPr="004010F3" w:rsidRDefault="00724F44" w:rsidP="0076273E">
      <w:pPr>
        <w:pStyle w:val="Naglowek20"/>
        <w:keepNext/>
        <w:keepLines/>
        <w:numPr>
          <w:ilvl w:val="0"/>
          <w:numId w:val="24"/>
        </w:numPr>
        <w:shd w:val="clear" w:color="auto" w:fill="auto"/>
        <w:spacing w:before="0"/>
        <w:ind w:left="284" w:right="140" w:hanging="284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W</w:t>
      </w:r>
      <w:r w:rsidR="000B0D48" w:rsidRPr="004010F3">
        <w:rPr>
          <w:rStyle w:val="Teksttresci"/>
          <w:color w:val="000000"/>
        </w:rPr>
        <w:t xml:space="preserve">szelkie zmiany i uzupełnienia treści umowy mogą być dokonywane wyłącznie w formie </w:t>
      </w:r>
      <w:r w:rsidR="00890765" w:rsidRPr="004010F3">
        <w:rPr>
          <w:rStyle w:val="Teksttresci"/>
          <w:color w:val="000000"/>
        </w:rPr>
        <w:t xml:space="preserve">pisemnego </w:t>
      </w:r>
      <w:r w:rsidR="000B0D48" w:rsidRPr="004010F3">
        <w:rPr>
          <w:rStyle w:val="Teksttresci"/>
          <w:color w:val="000000"/>
        </w:rPr>
        <w:t>aneksu pod</w:t>
      </w:r>
      <w:r w:rsidR="002D5DE3" w:rsidRPr="004010F3">
        <w:rPr>
          <w:rStyle w:val="Teksttresci"/>
          <w:color w:val="000000"/>
        </w:rPr>
        <w:t xml:space="preserve">pisanego przez obie strony, pod </w:t>
      </w:r>
      <w:r w:rsidR="000B0D48" w:rsidRPr="004010F3">
        <w:rPr>
          <w:rStyle w:val="Teksttresci"/>
          <w:color w:val="000000"/>
        </w:rPr>
        <w:t>rygorem nieważności zmian dokonanych z naruszeniem tej formy.</w:t>
      </w:r>
    </w:p>
    <w:p w:rsidR="000B0D48" w:rsidRPr="004010F3" w:rsidRDefault="000B0D48" w:rsidP="0076273E">
      <w:pPr>
        <w:pStyle w:val="Teksttresci0"/>
        <w:numPr>
          <w:ilvl w:val="0"/>
          <w:numId w:val="24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Strony zastrzegają możliwość zmiany za</w:t>
      </w:r>
      <w:r w:rsidR="00724F44" w:rsidRPr="004010F3">
        <w:rPr>
          <w:rStyle w:val="Teksttresci"/>
          <w:color w:val="000000"/>
        </w:rPr>
        <w:t xml:space="preserve">wartej umowy </w:t>
      </w:r>
      <w:r w:rsidRPr="004010F3">
        <w:rPr>
          <w:rStyle w:val="Teksttresci"/>
          <w:color w:val="000000"/>
        </w:rPr>
        <w:t>w zakresie warunków jej wykonania</w:t>
      </w:r>
      <w:r w:rsidR="00F309FE" w:rsidRPr="004010F3">
        <w:rPr>
          <w:rStyle w:val="Teksttresci"/>
          <w:color w:val="000000"/>
        </w:rPr>
        <w:t>,</w:t>
      </w:r>
      <w:r w:rsidRPr="004010F3">
        <w:rPr>
          <w:rStyle w:val="Teksttresci"/>
          <w:color w:val="000000"/>
        </w:rPr>
        <w:t xml:space="preserve"> </w:t>
      </w:r>
      <w:r w:rsidR="00F309FE" w:rsidRPr="004010F3">
        <w:rPr>
          <w:rStyle w:val="Teksttresci"/>
          <w:color w:val="000000"/>
        </w:rPr>
        <w:t xml:space="preserve">na uzasadniony wniosek Wykonawcy i pod warunkiem, że zmiana ta wynika z okoliczności których wykonawca nie mógł przewidzieć na etapie składania oferty i nie jest przez niego zawiniona, </w:t>
      </w:r>
      <w:r w:rsidRPr="004010F3">
        <w:rPr>
          <w:rStyle w:val="Teksttresci"/>
          <w:color w:val="000000"/>
        </w:rPr>
        <w:t>w szczególności z powodu:</w:t>
      </w:r>
    </w:p>
    <w:p w:rsidR="000B0D48" w:rsidRPr="004010F3" w:rsidRDefault="00170F11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zmiany powszechnie obowiązuj</w:t>
      </w:r>
      <w:r w:rsidR="000B0D48" w:rsidRPr="004010F3">
        <w:rPr>
          <w:rStyle w:val="Teksttresci"/>
          <w:color w:val="000000"/>
        </w:rPr>
        <w:t>ących przepisów prawa, których uchwalenie lub zmiana nastąpiły po dniu zawarcia niniejszej umowy, a z których treści wynika konieczność lub za</w:t>
      </w:r>
      <w:r w:rsidRPr="004010F3">
        <w:rPr>
          <w:rStyle w:val="Teksttresci"/>
          <w:color w:val="000000"/>
        </w:rPr>
        <w:t>sadność wprowadzenia zmian, mających wpływ na realizacj</w:t>
      </w:r>
      <w:r w:rsidR="000B0D48" w:rsidRPr="004010F3">
        <w:rPr>
          <w:rStyle w:val="Teksttresci"/>
          <w:color w:val="000000"/>
        </w:rPr>
        <w:t>ę umowy;</w:t>
      </w:r>
    </w:p>
    <w:p w:rsidR="000B0D48" w:rsidRPr="004010F3" w:rsidRDefault="000B0D48" w:rsidP="0076273E">
      <w:pPr>
        <w:pStyle w:val="Teksttresci0"/>
        <w:numPr>
          <w:ilvl w:val="0"/>
          <w:numId w:val="25"/>
        </w:numPr>
        <w:shd w:val="clear" w:color="auto" w:fill="auto"/>
        <w:spacing w:line="274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realizacji w drodze odrębnej umowy prac powiązanych z przedmiotem niniejszego zamówienia, wymuszającej konieczność skoordynowania prac i uwzględnieni</w:t>
      </w:r>
      <w:r w:rsidR="00170F11" w:rsidRPr="004010F3">
        <w:rPr>
          <w:rStyle w:val="Teksttresci"/>
          <w:color w:val="000000"/>
        </w:rPr>
        <w:t>a wzajemnych powiązań - powoduj</w:t>
      </w:r>
      <w:r w:rsidRPr="004010F3">
        <w:rPr>
          <w:rStyle w:val="Teksttresci"/>
          <w:color w:val="000000"/>
        </w:rPr>
        <w:t>ących ko</w:t>
      </w:r>
      <w:r w:rsidR="00170F11" w:rsidRPr="004010F3">
        <w:rPr>
          <w:rStyle w:val="Teksttresci"/>
          <w:color w:val="000000"/>
        </w:rPr>
        <w:t>nieczność wstrzymania robót obj</w:t>
      </w:r>
      <w:r w:rsidRPr="004010F3">
        <w:rPr>
          <w:rStyle w:val="Teksttresci"/>
          <w:color w:val="000000"/>
        </w:rPr>
        <w:t>ętych umową i przedłużenia terminu realizacji;</w:t>
      </w:r>
    </w:p>
    <w:p w:rsidR="00F309FE" w:rsidRPr="004010F3" w:rsidRDefault="000B0D48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Style w:val="Teksttresci"/>
        </w:rPr>
      </w:pPr>
      <w:r w:rsidRPr="004010F3">
        <w:rPr>
          <w:rStyle w:val="Teksttresci"/>
          <w:color w:val="000000"/>
        </w:rPr>
        <w:t>konieczności przesunięcia terminu realizacji ze względu na szczególnie niesprzyjające warunki atmosferyczne uniemożliwiające prowadzenie robót zgodnie ze specyfiką, Polskimi Normami i sztuką budowlaną;</w:t>
      </w:r>
    </w:p>
    <w:p w:rsidR="00F309FE" w:rsidRPr="004010F3" w:rsidRDefault="000B0D48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Style w:val="Teksttresci"/>
          <w:color w:val="000000"/>
        </w:rPr>
        <w:t>siły wyższej, np. wystąpienia zdarzenia losowego wywołanego przez czynniki zewnętrzne, którego nie można było przewidzieć i jemu zapobiec;</w:t>
      </w:r>
    </w:p>
    <w:p w:rsidR="00F309FE" w:rsidRPr="004010F3" w:rsidRDefault="000B0D48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Style w:val="Teksttresci"/>
        </w:rPr>
      </w:pPr>
      <w:r w:rsidRPr="004010F3">
        <w:rPr>
          <w:rStyle w:val="Teksttresci"/>
          <w:color w:val="000000"/>
        </w:rPr>
        <w:lastRenderedPageBreak/>
        <w:t>gdy konieczność wprowadzenia zmian będzie następstwem zmian wprowadzon</w:t>
      </w:r>
      <w:r w:rsidR="00170F11" w:rsidRPr="004010F3">
        <w:rPr>
          <w:rStyle w:val="Teksttresci"/>
          <w:color w:val="000000"/>
        </w:rPr>
        <w:t>ych w umowach pomiędzy Zamawiaj</w:t>
      </w:r>
      <w:r w:rsidRPr="004010F3">
        <w:rPr>
          <w:rStyle w:val="Teksttresci"/>
          <w:color w:val="000000"/>
        </w:rPr>
        <w:t>ącym, a inną niż Wykonawca stro</w:t>
      </w:r>
      <w:r w:rsidR="00170F11" w:rsidRPr="004010F3">
        <w:rPr>
          <w:rStyle w:val="Teksttresci"/>
          <w:color w:val="000000"/>
        </w:rPr>
        <w:t>ną, w tym instytucjami nadzorującymi realizacj</w:t>
      </w:r>
      <w:r w:rsidRPr="004010F3">
        <w:rPr>
          <w:rStyle w:val="Teksttresci"/>
          <w:color w:val="000000"/>
        </w:rPr>
        <w:t>ę projektu w ramach, którego realizowane jest przedmiotowe zamówienie;</w:t>
      </w:r>
    </w:p>
    <w:p w:rsidR="00F309FE" w:rsidRDefault="00F309FE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konieczności wprowadzenia przez Zamawiającego zmian w dokumentacji projektowej;</w:t>
      </w:r>
    </w:p>
    <w:p w:rsidR="00D44A21" w:rsidRPr="00D44A21" w:rsidRDefault="00D44A21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w sytuacji zmiany umowy na podstawie art. 144 ust. 1 pkt. 2 pzp czyli wykonania robót wykraczających poza przedmiot niniejszej umowy. </w:t>
      </w:r>
    </w:p>
    <w:p w:rsidR="00D44A21" w:rsidRDefault="00D44A21" w:rsidP="0076273E">
      <w:pPr>
        <w:pStyle w:val="Teksttresci0"/>
        <w:numPr>
          <w:ilvl w:val="0"/>
          <w:numId w:val="25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okoliczności leżących po stronie Zamawiającego, takich jak: opóźnienia, utrudnienia robót, zawieszenia robót lub innymi przeszkodami dającymi się przypisać Zamawiającemu.</w:t>
      </w:r>
    </w:p>
    <w:p w:rsidR="00F309FE" w:rsidRPr="004010F3" w:rsidRDefault="00F309FE" w:rsidP="0076273E">
      <w:pPr>
        <w:pStyle w:val="Teksttresci0"/>
        <w:numPr>
          <w:ilvl w:val="0"/>
          <w:numId w:val="24"/>
        </w:numPr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  <w:r w:rsidRPr="004010F3">
        <w:rPr>
          <w:rFonts w:ascii="Times New Roman" w:hAnsi="Times New Roman"/>
        </w:rPr>
        <w:t>Dopuszczalne są wszelkie zmiany nieistotne rozumiane w ten sposób, że wiedza o ich wprowadzeniu na etapie postępowania o zamówienie nie wpłynęłaby na krąg podmiotów ubiegających się o zamówienie ani na wynik postępowania. Takim</w:t>
      </w:r>
      <w:r w:rsidR="00F777F2" w:rsidRPr="004010F3">
        <w:rPr>
          <w:rFonts w:ascii="Times New Roman" w:hAnsi="Times New Roman"/>
        </w:rPr>
        <w:t xml:space="preserve">i zmianami są zmiany </w:t>
      </w:r>
      <w:r w:rsidRPr="004010F3">
        <w:rPr>
          <w:rFonts w:ascii="Times New Roman" w:hAnsi="Times New Roman"/>
        </w:rPr>
        <w:t>o charakterze administracyjno – organizacyjnym umowy np. zmiana nr konta bankowego, dotycząc</w:t>
      </w:r>
      <w:r w:rsidR="00BC5F4A" w:rsidRPr="004010F3">
        <w:rPr>
          <w:rFonts w:ascii="Times New Roman" w:hAnsi="Times New Roman"/>
        </w:rPr>
        <w:t>e</w:t>
      </w:r>
      <w:r w:rsidRPr="004010F3">
        <w:rPr>
          <w:rFonts w:ascii="Times New Roman" w:hAnsi="Times New Roman"/>
        </w:rPr>
        <w:t xml:space="preserve"> nazwy, siedziby Wykonawcy lub jego formy organizacyjno – prawnej w trakcie trwania umowy, zmiany prowadzące do likwidacji oczywistych omyłek pisarskich i rachunkowych w treści umowy.</w:t>
      </w:r>
    </w:p>
    <w:p w:rsidR="00F309FE" w:rsidRPr="004010F3" w:rsidRDefault="00F309FE" w:rsidP="0076273E">
      <w:pPr>
        <w:pStyle w:val="Teksttresci0"/>
        <w:shd w:val="clear" w:color="auto" w:fill="auto"/>
        <w:spacing w:line="283" w:lineRule="exact"/>
        <w:ind w:left="284" w:right="40" w:hanging="284"/>
        <w:jc w:val="both"/>
        <w:rPr>
          <w:rFonts w:ascii="Times New Roman" w:hAnsi="Times New Roman"/>
        </w:rPr>
      </w:pPr>
    </w:p>
    <w:p w:rsidR="00584091" w:rsidRPr="004010F3" w:rsidRDefault="00584091" w:rsidP="0076273E">
      <w:pPr>
        <w:pStyle w:val="Teksttresci0"/>
        <w:shd w:val="clear" w:color="auto" w:fill="auto"/>
        <w:ind w:left="40" w:right="40" w:firstLine="0"/>
        <w:jc w:val="both"/>
        <w:rPr>
          <w:rStyle w:val="Teksttresci"/>
        </w:rPr>
      </w:pPr>
    </w:p>
    <w:p w:rsidR="00724F44" w:rsidRPr="004010F3" w:rsidRDefault="00724F44" w:rsidP="0076273E">
      <w:pPr>
        <w:pStyle w:val="Teksttresci0"/>
        <w:shd w:val="clear" w:color="auto" w:fill="auto"/>
        <w:ind w:left="460" w:right="40" w:firstLine="0"/>
        <w:jc w:val="both"/>
        <w:rPr>
          <w:rFonts w:ascii="Times New Roman" w:hAnsi="Times New Roman"/>
        </w:rPr>
      </w:pPr>
    </w:p>
    <w:p w:rsidR="00584091" w:rsidRPr="004010F3" w:rsidRDefault="00724F44" w:rsidP="0076273E">
      <w:pPr>
        <w:spacing w:line="274" w:lineRule="exact"/>
        <w:ind w:right="8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§ 1</w:t>
      </w:r>
      <w:r w:rsidR="00B33969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7</w:t>
      </w:r>
    </w:p>
    <w:p w:rsidR="00EF7FD2" w:rsidRPr="004010F3" w:rsidRDefault="00263870" w:rsidP="0076273E">
      <w:pPr>
        <w:spacing w:line="274" w:lineRule="exact"/>
        <w:ind w:right="8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Postanowienia końcowe</w:t>
      </w:r>
    </w:p>
    <w:p w:rsidR="00AA1092" w:rsidRPr="004010F3" w:rsidRDefault="00AA1092" w:rsidP="0076273E">
      <w:pPr>
        <w:spacing w:line="274" w:lineRule="exact"/>
        <w:ind w:right="8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4010F3" w:rsidRPr="004272AE" w:rsidRDefault="004010F3" w:rsidP="004272AE">
      <w:pPr>
        <w:spacing w:line="278" w:lineRule="exact"/>
        <w:ind w:right="20"/>
        <w:jc w:val="both"/>
        <w:rPr>
          <w:rFonts w:ascii="Times New Roman" w:hAnsi="Times New Roman" w:cs="Times New Roman"/>
          <w:color w:val="auto"/>
          <w:sz w:val="23"/>
          <w:szCs w:val="23"/>
          <w:highlight w:val="yellow"/>
        </w:rPr>
      </w:pPr>
    </w:p>
    <w:p w:rsidR="00584091" w:rsidRPr="004010F3" w:rsidRDefault="00584091" w:rsidP="0076273E">
      <w:pPr>
        <w:numPr>
          <w:ilvl w:val="0"/>
          <w:numId w:val="26"/>
        </w:numPr>
        <w:spacing w:line="278" w:lineRule="exact"/>
        <w:ind w:left="284" w:right="20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Ewentualne spory powstałe na tle wykonania przedmiotu umowy, strony poddają rozstrzygnięciu sądom właściwym dla siedziby Zamawiającego.</w:t>
      </w:r>
    </w:p>
    <w:p w:rsidR="00584091" w:rsidRPr="004010F3" w:rsidRDefault="00584091" w:rsidP="0076273E">
      <w:pPr>
        <w:numPr>
          <w:ilvl w:val="0"/>
          <w:numId w:val="26"/>
        </w:numPr>
        <w:spacing w:line="283" w:lineRule="exact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W sprawach nieuregulowanych niniejszą umową, mają zastosowanie odpowiednie przepisy ustawy</w:t>
      </w:r>
    </w:p>
    <w:p w:rsidR="00584091" w:rsidRPr="004010F3" w:rsidRDefault="00584091" w:rsidP="0076273E">
      <w:pPr>
        <w:numPr>
          <w:ilvl w:val="0"/>
          <w:numId w:val="1"/>
        </w:numPr>
        <w:spacing w:line="283" w:lineRule="exact"/>
        <w:ind w:left="284" w:hanging="284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Prawo zamówień publicznych</w:t>
      </w:r>
      <w:r w:rsidR="00963E62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, prawo budowlane</w:t>
      </w: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oraz przepisy Kodeksu Cywilnego.</w:t>
      </w:r>
    </w:p>
    <w:p w:rsidR="00584091" w:rsidRPr="004010F3" w:rsidRDefault="00584091" w:rsidP="0076273E">
      <w:pPr>
        <w:numPr>
          <w:ilvl w:val="0"/>
          <w:numId w:val="26"/>
        </w:numPr>
        <w:spacing w:line="283" w:lineRule="exact"/>
        <w:ind w:left="284" w:right="20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Umowę sporządzono w trzech jednobrzmiących egzemplarzach - 2 egzemplarze otrzymuje Zamawiający, 1 egzemplarz Wykonawca.</w:t>
      </w:r>
    </w:p>
    <w:p w:rsidR="00B059A6" w:rsidRPr="004010F3" w:rsidRDefault="00B059A6" w:rsidP="0076273E">
      <w:pPr>
        <w:spacing w:line="283" w:lineRule="exact"/>
        <w:ind w:right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84091" w:rsidRPr="004010F3" w:rsidRDefault="00724F44" w:rsidP="0076273E">
      <w:pPr>
        <w:spacing w:line="274" w:lineRule="exact"/>
        <w:ind w:right="8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§ 1</w:t>
      </w:r>
      <w:r w:rsidR="00B33969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8</w:t>
      </w:r>
    </w:p>
    <w:p w:rsidR="00B059A6" w:rsidRPr="004010F3" w:rsidRDefault="00FF0615" w:rsidP="0076273E">
      <w:pPr>
        <w:spacing w:line="274" w:lineRule="exact"/>
        <w:ind w:right="8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Załączniki do umowy</w:t>
      </w:r>
    </w:p>
    <w:p w:rsidR="00AA1092" w:rsidRPr="004010F3" w:rsidRDefault="00AA1092" w:rsidP="0076273E">
      <w:pPr>
        <w:spacing w:line="274" w:lineRule="exact"/>
        <w:ind w:right="8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02034" w:rsidRPr="004010F3" w:rsidRDefault="00584091" w:rsidP="003C5824">
      <w:pPr>
        <w:spacing w:line="274" w:lineRule="exact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Załącznikami stanowiącymi inte</w:t>
      </w:r>
      <w:r w:rsidR="00802034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gralną część niniejszej umowy </w:t>
      </w:r>
      <w:r w:rsidR="00AF4001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jest </w:t>
      </w:r>
      <w:r w:rsidR="00802034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dokumentacja </w:t>
      </w:r>
      <w:r w:rsidR="003C5824">
        <w:rPr>
          <w:rFonts w:ascii="Times New Roman" w:hAnsi="Times New Roman" w:cs="Times New Roman"/>
          <w:sz w:val="23"/>
          <w:szCs w:val="23"/>
          <w:shd w:val="clear" w:color="auto" w:fill="FFFFFF"/>
        </w:rPr>
        <w:t>projektowa - wykonawcza</w:t>
      </w:r>
      <w:r w:rsidR="00802034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902FB0">
        <w:rPr>
          <w:rFonts w:ascii="Times New Roman" w:hAnsi="Times New Roman" w:cs="Times New Roman"/>
          <w:sz w:val="23"/>
          <w:szCs w:val="23"/>
          <w:shd w:val="clear" w:color="auto" w:fill="FFFFFF"/>
        </w:rPr>
        <w:t>specyfikacja techniczna.</w:t>
      </w:r>
    </w:p>
    <w:p w:rsidR="00802034" w:rsidRPr="004010F3" w:rsidRDefault="00802034" w:rsidP="0076273E">
      <w:pPr>
        <w:spacing w:line="274" w:lineRule="exact"/>
        <w:ind w:left="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02034" w:rsidRPr="004010F3" w:rsidRDefault="00802034" w:rsidP="0076273E">
      <w:pPr>
        <w:spacing w:line="274" w:lineRule="exact"/>
        <w:ind w:left="440"/>
        <w:rPr>
          <w:rFonts w:ascii="Times New Roman" w:hAnsi="Times New Roman" w:cs="Times New Roman"/>
          <w:color w:val="auto"/>
          <w:sz w:val="23"/>
          <w:szCs w:val="23"/>
        </w:rPr>
      </w:pPr>
    </w:p>
    <w:p w:rsidR="00633BA0" w:rsidRPr="00010485" w:rsidRDefault="00584091" w:rsidP="00010485">
      <w:pPr>
        <w:spacing w:line="230" w:lineRule="exact"/>
        <w:ind w:left="440" w:hanging="4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>ZAMAWIAJĄCY:</w:t>
      </w:r>
      <w:r w:rsidR="0014105B" w:rsidRPr="004010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                                               </w:t>
      </w:r>
      <w:r w:rsidR="0001048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WYKONAWCA </w:t>
      </w:r>
    </w:p>
    <w:sectPr w:rsidR="00633BA0" w:rsidRPr="00010485" w:rsidSect="00170F11">
      <w:footerReference w:type="default" r:id="rId8"/>
      <w:pgSz w:w="11906" w:h="16838"/>
      <w:pgMar w:top="851" w:right="1134" w:bottom="851" w:left="1134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D4" w:rsidRDefault="000868D4">
      <w:r>
        <w:separator/>
      </w:r>
    </w:p>
  </w:endnote>
  <w:endnote w:type="continuationSeparator" w:id="0">
    <w:p w:rsidR="000868D4" w:rsidRDefault="0008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86" w:rsidRPr="00B40D86" w:rsidRDefault="00B40D86" w:rsidP="00B40D86">
    <w:pPr>
      <w:widowControl/>
      <w:tabs>
        <w:tab w:val="left" w:pos="2270"/>
        <w:tab w:val="center" w:pos="4536"/>
        <w:tab w:val="right" w:pos="9072"/>
      </w:tabs>
      <w:rPr>
        <w:rFonts w:ascii="Times New Roman" w:hAnsi="Times New Roman" w:cs="Times New Roman"/>
        <w:color w:val="auto"/>
        <w:sz w:val="22"/>
        <w:szCs w:val="22"/>
      </w:rPr>
    </w:pPr>
    <w:r w:rsidRPr="00B40D86">
      <w:rPr>
        <w:rFonts w:ascii="Times New Roman" w:hAnsi="Times New Roman" w:cs="Times New Roman"/>
        <w:color w:val="auto"/>
        <w:sz w:val="22"/>
        <w:szCs w:val="22"/>
      </w:rPr>
      <w:tab/>
    </w:r>
  </w:p>
  <w:p w:rsidR="00B40D86" w:rsidRPr="00B40D86" w:rsidRDefault="00B40D86" w:rsidP="00AD44B0">
    <w:pPr>
      <w:widowControl/>
      <w:autoSpaceDE w:val="0"/>
      <w:autoSpaceDN w:val="0"/>
      <w:ind w:left="851" w:hanging="295"/>
      <w:jc w:val="center"/>
      <w:rPr>
        <w:rFonts w:ascii="Arial" w:hAnsi="Arial" w:cs="Arial"/>
        <w:i/>
        <w:color w:val="auto"/>
        <w:sz w:val="14"/>
        <w:szCs w:val="14"/>
      </w:rPr>
    </w:pPr>
  </w:p>
  <w:p w:rsidR="000D615C" w:rsidRPr="000D615C" w:rsidRDefault="000D615C" w:rsidP="000D615C">
    <w:pPr>
      <w:widowControl/>
      <w:autoSpaceDE w:val="0"/>
      <w:autoSpaceDN w:val="0"/>
      <w:spacing w:before="60" w:after="60" w:line="360" w:lineRule="auto"/>
      <w:ind w:left="851" w:hanging="295"/>
      <w:jc w:val="center"/>
      <w:rPr>
        <w:rFonts w:ascii="Arial" w:hAnsi="Arial" w:cs="Arial"/>
        <w:i/>
        <w:color w:val="auto"/>
        <w:sz w:val="14"/>
        <w:szCs w:val="14"/>
      </w:rPr>
    </w:pPr>
    <w:r w:rsidRPr="000D615C">
      <w:rPr>
        <w:rFonts w:ascii="Arial" w:hAnsi="Arial" w:cs="Arial"/>
        <w:i/>
        <w:color w:val="auto"/>
        <w:sz w:val="14"/>
        <w:szCs w:val="14"/>
      </w:rPr>
      <w:t> </w:t>
    </w:r>
  </w:p>
  <w:p w:rsidR="000D615C" w:rsidRPr="000D615C" w:rsidRDefault="000D615C" w:rsidP="000D615C">
    <w:pPr>
      <w:widowControl/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auto"/>
        <w:sz w:val="22"/>
        <w:szCs w:val="22"/>
      </w:rPr>
    </w:pPr>
  </w:p>
  <w:p w:rsidR="000D615C" w:rsidRDefault="000D6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D4" w:rsidRDefault="000868D4">
      <w:r>
        <w:separator/>
      </w:r>
    </w:p>
  </w:footnote>
  <w:footnote w:type="continuationSeparator" w:id="0">
    <w:p w:rsidR="000868D4" w:rsidRDefault="00086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45"/>
    <w:multiLevelType w:val="multilevel"/>
    <w:tmpl w:val="00000044"/>
    <w:lvl w:ilvl="0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49"/>
    <w:multiLevelType w:val="multilevel"/>
    <w:tmpl w:val="002CD7E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15C90555"/>
    <w:multiLevelType w:val="hybridMultilevel"/>
    <w:tmpl w:val="7A6CF352"/>
    <w:lvl w:ilvl="0" w:tplc="69EC019E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>
    <w:nsid w:val="15CA1FD8"/>
    <w:multiLevelType w:val="hybridMultilevel"/>
    <w:tmpl w:val="4E4C12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8D97116"/>
    <w:multiLevelType w:val="hybridMultilevel"/>
    <w:tmpl w:val="0D4095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36C8FF88">
      <w:start w:val="1"/>
      <w:numFmt w:val="decimal"/>
      <w:lvlText w:val="%2."/>
      <w:lvlJc w:val="left"/>
      <w:pPr>
        <w:ind w:left="-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18F119DE"/>
    <w:multiLevelType w:val="multilevel"/>
    <w:tmpl w:val="8618DD0A"/>
    <w:lvl w:ilvl="0">
      <w:start w:val="1"/>
      <w:numFmt w:val="lowerLetter"/>
      <w:lvlText w:val="%1)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1BBB0439"/>
    <w:multiLevelType w:val="hybridMultilevel"/>
    <w:tmpl w:val="505AEF78"/>
    <w:lvl w:ilvl="0" w:tplc="7E38CAE8">
      <w:start w:val="1"/>
      <w:numFmt w:val="decimal"/>
      <w:lvlText w:val="%1."/>
      <w:lvlJc w:val="left"/>
      <w:pPr>
        <w:ind w:left="46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18AEC5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99C0546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D2CC72FA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79E0201C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14EC04B8"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4D925E72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A5EE314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77E97BA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1">
    <w:nsid w:val="28503EF9"/>
    <w:multiLevelType w:val="hybridMultilevel"/>
    <w:tmpl w:val="F74A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5748BF"/>
    <w:multiLevelType w:val="hybridMultilevel"/>
    <w:tmpl w:val="26E22458"/>
    <w:lvl w:ilvl="0" w:tplc="8B7A514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2B0647CB"/>
    <w:multiLevelType w:val="hybridMultilevel"/>
    <w:tmpl w:val="DCFE8DBE"/>
    <w:lvl w:ilvl="0" w:tplc="114265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3156143"/>
    <w:multiLevelType w:val="hybridMultilevel"/>
    <w:tmpl w:val="2C7CE2E2"/>
    <w:lvl w:ilvl="0" w:tplc="BE322AAC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94242A8">
      <w:start w:val="1"/>
      <w:numFmt w:val="decimal"/>
      <w:lvlText w:val="%2)"/>
      <w:lvlJc w:val="left"/>
      <w:pPr>
        <w:ind w:left="747" w:hanging="3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9E8CD9B6">
      <w:numFmt w:val="bullet"/>
      <w:lvlText w:val="•"/>
      <w:lvlJc w:val="left"/>
      <w:pPr>
        <w:ind w:left="1764" w:hanging="346"/>
      </w:pPr>
      <w:rPr>
        <w:rFonts w:hint="default"/>
      </w:rPr>
    </w:lvl>
    <w:lvl w:ilvl="3" w:tplc="D5BC2198">
      <w:numFmt w:val="bullet"/>
      <w:lvlText w:val="•"/>
      <w:lvlJc w:val="left"/>
      <w:pPr>
        <w:ind w:left="2789" w:hanging="346"/>
      </w:pPr>
      <w:rPr>
        <w:rFonts w:hint="default"/>
      </w:rPr>
    </w:lvl>
    <w:lvl w:ilvl="4" w:tplc="1054D968">
      <w:numFmt w:val="bullet"/>
      <w:lvlText w:val="•"/>
      <w:lvlJc w:val="left"/>
      <w:pPr>
        <w:ind w:left="3814" w:hanging="346"/>
      </w:pPr>
      <w:rPr>
        <w:rFonts w:hint="default"/>
      </w:rPr>
    </w:lvl>
    <w:lvl w:ilvl="5" w:tplc="1CE4D800">
      <w:numFmt w:val="bullet"/>
      <w:lvlText w:val="•"/>
      <w:lvlJc w:val="left"/>
      <w:pPr>
        <w:ind w:left="4839" w:hanging="346"/>
      </w:pPr>
      <w:rPr>
        <w:rFonts w:hint="default"/>
      </w:rPr>
    </w:lvl>
    <w:lvl w:ilvl="6" w:tplc="1D64F684">
      <w:numFmt w:val="bullet"/>
      <w:lvlText w:val="•"/>
      <w:lvlJc w:val="left"/>
      <w:pPr>
        <w:ind w:left="5864" w:hanging="346"/>
      </w:pPr>
      <w:rPr>
        <w:rFonts w:hint="default"/>
      </w:rPr>
    </w:lvl>
    <w:lvl w:ilvl="7" w:tplc="EA62446A">
      <w:numFmt w:val="bullet"/>
      <w:lvlText w:val="•"/>
      <w:lvlJc w:val="left"/>
      <w:pPr>
        <w:ind w:left="6889" w:hanging="346"/>
      </w:pPr>
      <w:rPr>
        <w:rFonts w:hint="default"/>
      </w:rPr>
    </w:lvl>
    <w:lvl w:ilvl="8" w:tplc="F0AC992A">
      <w:numFmt w:val="bullet"/>
      <w:lvlText w:val="•"/>
      <w:lvlJc w:val="left"/>
      <w:pPr>
        <w:ind w:left="7914" w:hanging="346"/>
      </w:pPr>
      <w:rPr>
        <w:rFonts w:hint="default"/>
      </w:rPr>
    </w:lvl>
  </w:abstractNum>
  <w:abstractNum w:abstractNumId="35">
    <w:nsid w:val="39942580"/>
    <w:multiLevelType w:val="hybridMultilevel"/>
    <w:tmpl w:val="F894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CA69A0"/>
    <w:multiLevelType w:val="hybridMultilevel"/>
    <w:tmpl w:val="D2BE8342"/>
    <w:lvl w:ilvl="0" w:tplc="ECEA6844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07E64B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A35EDC6C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94F4D418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1D82657E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028899BE"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B888B7BC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1CE4B1F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EF9A6D9C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37">
    <w:nsid w:val="4BE83F77"/>
    <w:multiLevelType w:val="hybridMultilevel"/>
    <w:tmpl w:val="92183FB8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8">
    <w:nsid w:val="563C7A9C"/>
    <w:multiLevelType w:val="hybridMultilevel"/>
    <w:tmpl w:val="2B88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BA368E"/>
    <w:multiLevelType w:val="hybridMultilevel"/>
    <w:tmpl w:val="571E74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D7BF0"/>
    <w:multiLevelType w:val="hybridMultilevel"/>
    <w:tmpl w:val="4E4C12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FF6F91"/>
    <w:multiLevelType w:val="hybridMultilevel"/>
    <w:tmpl w:val="E0025CA2"/>
    <w:lvl w:ilvl="0" w:tplc="19C89222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23C2E42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656C5E8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E3549BEC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37005152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4C0E18A2"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5AAA8A1C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F0244756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CA635F8"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5"/>
  </w:num>
  <w:num w:numId="29">
    <w:abstractNumId w:val="28"/>
  </w:num>
  <w:num w:numId="30">
    <w:abstractNumId w:val="40"/>
  </w:num>
  <w:num w:numId="31">
    <w:abstractNumId w:val="29"/>
  </w:num>
  <w:num w:numId="32">
    <w:abstractNumId w:val="39"/>
  </w:num>
  <w:num w:numId="33">
    <w:abstractNumId w:val="31"/>
  </w:num>
  <w:num w:numId="34">
    <w:abstractNumId w:val="33"/>
  </w:num>
  <w:num w:numId="35">
    <w:abstractNumId w:val="37"/>
  </w:num>
  <w:num w:numId="36">
    <w:abstractNumId w:val="27"/>
  </w:num>
  <w:num w:numId="37">
    <w:abstractNumId w:val="36"/>
  </w:num>
  <w:num w:numId="38">
    <w:abstractNumId w:val="34"/>
  </w:num>
  <w:num w:numId="39">
    <w:abstractNumId w:val="41"/>
  </w:num>
  <w:num w:numId="40">
    <w:abstractNumId w:val="30"/>
  </w:num>
  <w:num w:numId="41">
    <w:abstractNumId w:val="32"/>
  </w:num>
  <w:num w:numId="42">
    <w:abstractNumId w:val="3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CF0148"/>
    <w:rsid w:val="00003620"/>
    <w:rsid w:val="0000387D"/>
    <w:rsid w:val="00006654"/>
    <w:rsid w:val="00006941"/>
    <w:rsid w:val="00007384"/>
    <w:rsid w:val="00010485"/>
    <w:rsid w:val="000108B3"/>
    <w:rsid w:val="0001278B"/>
    <w:rsid w:val="00016853"/>
    <w:rsid w:val="00024A9C"/>
    <w:rsid w:val="00031BEC"/>
    <w:rsid w:val="00033B90"/>
    <w:rsid w:val="0003763C"/>
    <w:rsid w:val="000410EE"/>
    <w:rsid w:val="00045100"/>
    <w:rsid w:val="00046659"/>
    <w:rsid w:val="00051533"/>
    <w:rsid w:val="00051E94"/>
    <w:rsid w:val="00066245"/>
    <w:rsid w:val="000673D6"/>
    <w:rsid w:val="000740DC"/>
    <w:rsid w:val="00074301"/>
    <w:rsid w:val="00074D7F"/>
    <w:rsid w:val="0007596D"/>
    <w:rsid w:val="00077F55"/>
    <w:rsid w:val="00084923"/>
    <w:rsid w:val="00086844"/>
    <w:rsid w:val="000868D4"/>
    <w:rsid w:val="000871B5"/>
    <w:rsid w:val="00092CD7"/>
    <w:rsid w:val="00096932"/>
    <w:rsid w:val="00097405"/>
    <w:rsid w:val="000A42CD"/>
    <w:rsid w:val="000B09D1"/>
    <w:rsid w:val="000B0D48"/>
    <w:rsid w:val="000C2B4D"/>
    <w:rsid w:val="000C2EB4"/>
    <w:rsid w:val="000C41AD"/>
    <w:rsid w:val="000C454D"/>
    <w:rsid w:val="000C4F6E"/>
    <w:rsid w:val="000C782A"/>
    <w:rsid w:val="000D0CFD"/>
    <w:rsid w:val="000D33C8"/>
    <w:rsid w:val="000D55B2"/>
    <w:rsid w:val="000D615C"/>
    <w:rsid w:val="000E2178"/>
    <w:rsid w:val="000E36CB"/>
    <w:rsid w:val="000F1ABD"/>
    <w:rsid w:val="000F3D10"/>
    <w:rsid w:val="000F4B76"/>
    <w:rsid w:val="000F4EE2"/>
    <w:rsid w:val="000F5606"/>
    <w:rsid w:val="000F5CEB"/>
    <w:rsid w:val="000F6E1E"/>
    <w:rsid w:val="000F7B2B"/>
    <w:rsid w:val="00103FC0"/>
    <w:rsid w:val="001122BB"/>
    <w:rsid w:val="0011501D"/>
    <w:rsid w:val="001239E8"/>
    <w:rsid w:val="0012561F"/>
    <w:rsid w:val="00125F0F"/>
    <w:rsid w:val="0013580E"/>
    <w:rsid w:val="00136AC0"/>
    <w:rsid w:val="00137834"/>
    <w:rsid w:val="0014105B"/>
    <w:rsid w:val="00142413"/>
    <w:rsid w:val="001455CC"/>
    <w:rsid w:val="00145D03"/>
    <w:rsid w:val="001539B3"/>
    <w:rsid w:val="001543C6"/>
    <w:rsid w:val="001624EA"/>
    <w:rsid w:val="00162583"/>
    <w:rsid w:val="0016275D"/>
    <w:rsid w:val="00162D6A"/>
    <w:rsid w:val="00164B76"/>
    <w:rsid w:val="00170F11"/>
    <w:rsid w:val="00172AF6"/>
    <w:rsid w:val="001739A0"/>
    <w:rsid w:val="00181E41"/>
    <w:rsid w:val="00182896"/>
    <w:rsid w:val="00184BCC"/>
    <w:rsid w:val="001875A1"/>
    <w:rsid w:val="0019293F"/>
    <w:rsid w:val="001951B3"/>
    <w:rsid w:val="001A07BE"/>
    <w:rsid w:val="001A15DF"/>
    <w:rsid w:val="001A197B"/>
    <w:rsid w:val="001A1C12"/>
    <w:rsid w:val="001A7A99"/>
    <w:rsid w:val="001B108D"/>
    <w:rsid w:val="001B5AE9"/>
    <w:rsid w:val="001C42F2"/>
    <w:rsid w:val="001D70B7"/>
    <w:rsid w:val="001E1A78"/>
    <w:rsid w:val="001E6008"/>
    <w:rsid w:val="001E62B8"/>
    <w:rsid w:val="001E79A7"/>
    <w:rsid w:val="001F17FE"/>
    <w:rsid w:val="001F20F2"/>
    <w:rsid w:val="001F79C6"/>
    <w:rsid w:val="00202007"/>
    <w:rsid w:val="002024B9"/>
    <w:rsid w:val="00207108"/>
    <w:rsid w:val="00210F47"/>
    <w:rsid w:val="00214F65"/>
    <w:rsid w:val="00215376"/>
    <w:rsid w:val="00215E08"/>
    <w:rsid w:val="0021755D"/>
    <w:rsid w:val="002257FF"/>
    <w:rsid w:val="002326EA"/>
    <w:rsid w:val="0024135E"/>
    <w:rsid w:val="00244A9C"/>
    <w:rsid w:val="002509A6"/>
    <w:rsid w:val="00254F03"/>
    <w:rsid w:val="00255C91"/>
    <w:rsid w:val="00256D8A"/>
    <w:rsid w:val="00257A92"/>
    <w:rsid w:val="00263870"/>
    <w:rsid w:val="00266F59"/>
    <w:rsid w:val="00274C9E"/>
    <w:rsid w:val="00276F6C"/>
    <w:rsid w:val="00285B3C"/>
    <w:rsid w:val="00292F70"/>
    <w:rsid w:val="0029437E"/>
    <w:rsid w:val="002A09D3"/>
    <w:rsid w:val="002A32E1"/>
    <w:rsid w:val="002A7012"/>
    <w:rsid w:val="002B1D99"/>
    <w:rsid w:val="002B2E3B"/>
    <w:rsid w:val="002B3B42"/>
    <w:rsid w:val="002B6D64"/>
    <w:rsid w:val="002B799E"/>
    <w:rsid w:val="002C114F"/>
    <w:rsid w:val="002C4115"/>
    <w:rsid w:val="002C46CF"/>
    <w:rsid w:val="002D3774"/>
    <w:rsid w:val="002D5DE3"/>
    <w:rsid w:val="002D681D"/>
    <w:rsid w:val="002D6E78"/>
    <w:rsid w:val="002E1664"/>
    <w:rsid w:val="002E32C5"/>
    <w:rsid w:val="002F2830"/>
    <w:rsid w:val="002F3931"/>
    <w:rsid w:val="002F6E6E"/>
    <w:rsid w:val="00301F0A"/>
    <w:rsid w:val="00301F1F"/>
    <w:rsid w:val="00302C3E"/>
    <w:rsid w:val="003034C3"/>
    <w:rsid w:val="003050D4"/>
    <w:rsid w:val="00305E41"/>
    <w:rsid w:val="003074B9"/>
    <w:rsid w:val="00332139"/>
    <w:rsid w:val="00334C99"/>
    <w:rsid w:val="00344C0D"/>
    <w:rsid w:val="00347F2E"/>
    <w:rsid w:val="003504CC"/>
    <w:rsid w:val="00364A60"/>
    <w:rsid w:val="003720C0"/>
    <w:rsid w:val="003752AD"/>
    <w:rsid w:val="003853C5"/>
    <w:rsid w:val="003857E9"/>
    <w:rsid w:val="0038668B"/>
    <w:rsid w:val="00393BBF"/>
    <w:rsid w:val="00394AA7"/>
    <w:rsid w:val="003975F1"/>
    <w:rsid w:val="003A3490"/>
    <w:rsid w:val="003A6A16"/>
    <w:rsid w:val="003B0EA4"/>
    <w:rsid w:val="003B274C"/>
    <w:rsid w:val="003B3A14"/>
    <w:rsid w:val="003B556C"/>
    <w:rsid w:val="003C06B2"/>
    <w:rsid w:val="003C2F29"/>
    <w:rsid w:val="003C3AE4"/>
    <w:rsid w:val="003C3B88"/>
    <w:rsid w:val="003C4B2D"/>
    <w:rsid w:val="003C4CEC"/>
    <w:rsid w:val="003C5824"/>
    <w:rsid w:val="003D3DB1"/>
    <w:rsid w:val="003D4256"/>
    <w:rsid w:val="003F1443"/>
    <w:rsid w:val="003F211A"/>
    <w:rsid w:val="003F43FB"/>
    <w:rsid w:val="004010F3"/>
    <w:rsid w:val="00402372"/>
    <w:rsid w:val="0040323E"/>
    <w:rsid w:val="00414316"/>
    <w:rsid w:val="004226DE"/>
    <w:rsid w:val="00422FD4"/>
    <w:rsid w:val="00423917"/>
    <w:rsid w:val="004245B2"/>
    <w:rsid w:val="00426D1D"/>
    <w:rsid w:val="004271C9"/>
    <w:rsid w:val="004272AE"/>
    <w:rsid w:val="0045437B"/>
    <w:rsid w:val="0045623E"/>
    <w:rsid w:val="00463CA1"/>
    <w:rsid w:val="004655F0"/>
    <w:rsid w:val="00465CD5"/>
    <w:rsid w:val="004701AF"/>
    <w:rsid w:val="0047483E"/>
    <w:rsid w:val="00474A46"/>
    <w:rsid w:val="00475B57"/>
    <w:rsid w:val="0047609C"/>
    <w:rsid w:val="004802D5"/>
    <w:rsid w:val="00483116"/>
    <w:rsid w:val="004847A1"/>
    <w:rsid w:val="004A42D3"/>
    <w:rsid w:val="004A505D"/>
    <w:rsid w:val="004A59EE"/>
    <w:rsid w:val="004A7C3C"/>
    <w:rsid w:val="004B017D"/>
    <w:rsid w:val="004B7A85"/>
    <w:rsid w:val="004C66B3"/>
    <w:rsid w:val="004C7000"/>
    <w:rsid w:val="004D2658"/>
    <w:rsid w:val="004E00B2"/>
    <w:rsid w:val="004E0DC3"/>
    <w:rsid w:val="004E4924"/>
    <w:rsid w:val="004E5F30"/>
    <w:rsid w:val="004E7B8E"/>
    <w:rsid w:val="004F34D3"/>
    <w:rsid w:val="004F4FEF"/>
    <w:rsid w:val="004F52A5"/>
    <w:rsid w:val="0050027B"/>
    <w:rsid w:val="005008F7"/>
    <w:rsid w:val="00501454"/>
    <w:rsid w:val="0050176D"/>
    <w:rsid w:val="0050261D"/>
    <w:rsid w:val="00502C24"/>
    <w:rsid w:val="00502DEE"/>
    <w:rsid w:val="005054E4"/>
    <w:rsid w:val="0050792D"/>
    <w:rsid w:val="00510040"/>
    <w:rsid w:val="00513D4F"/>
    <w:rsid w:val="0052099C"/>
    <w:rsid w:val="005209E3"/>
    <w:rsid w:val="005221FE"/>
    <w:rsid w:val="005252B6"/>
    <w:rsid w:val="00526F5F"/>
    <w:rsid w:val="005376C6"/>
    <w:rsid w:val="0054111C"/>
    <w:rsid w:val="005414DD"/>
    <w:rsid w:val="00542A86"/>
    <w:rsid w:val="00547F5E"/>
    <w:rsid w:val="00547F67"/>
    <w:rsid w:val="00551831"/>
    <w:rsid w:val="0055687D"/>
    <w:rsid w:val="00560A9F"/>
    <w:rsid w:val="00562A0C"/>
    <w:rsid w:val="0057132C"/>
    <w:rsid w:val="00572316"/>
    <w:rsid w:val="00572E68"/>
    <w:rsid w:val="00581D02"/>
    <w:rsid w:val="00584091"/>
    <w:rsid w:val="0059451B"/>
    <w:rsid w:val="00595BC4"/>
    <w:rsid w:val="00596A0B"/>
    <w:rsid w:val="005A6DFA"/>
    <w:rsid w:val="005B11A6"/>
    <w:rsid w:val="005B53D2"/>
    <w:rsid w:val="005B6206"/>
    <w:rsid w:val="005C2086"/>
    <w:rsid w:val="005C76DA"/>
    <w:rsid w:val="005D0314"/>
    <w:rsid w:val="005D4288"/>
    <w:rsid w:val="005E2574"/>
    <w:rsid w:val="005F1C3B"/>
    <w:rsid w:val="006127C6"/>
    <w:rsid w:val="0061659E"/>
    <w:rsid w:val="006170FB"/>
    <w:rsid w:val="006206FE"/>
    <w:rsid w:val="0062339E"/>
    <w:rsid w:val="006270C8"/>
    <w:rsid w:val="00633BA0"/>
    <w:rsid w:val="00641CA7"/>
    <w:rsid w:val="00644940"/>
    <w:rsid w:val="00646892"/>
    <w:rsid w:val="00654C65"/>
    <w:rsid w:val="00660EFB"/>
    <w:rsid w:val="0066545A"/>
    <w:rsid w:val="006763C0"/>
    <w:rsid w:val="0067665F"/>
    <w:rsid w:val="00677640"/>
    <w:rsid w:val="00680342"/>
    <w:rsid w:val="006829F9"/>
    <w:rsid w:val="00683FAF"/>
    <w:rsid w:val="00684D57"/>
    <w:rsid w:val="0069054E"/>
    <w:rsid w:val="00690BB5"/>
    <w:rsid w:val="00694483"/>
    <w:rsid w:val="006945F0"/>
    <w:rsid w:val="006976C5"/>
    <w:rsid w:val="006A3021"/>
    <w:rsid w:val="006A5E01"/>
    <w:rsid w:val="006B1727"/>
    <w:rsid w:val="006B36C8"/>
    <w:rsid w:val="006B3EB9"/>
    <w:rsid w:val="006B73C4"/>
    <w:rsid w:val="006B7AF5"/>
    <w:rsid w:val="006C226F"/>
    <w:rsid w:val="006C4342"/>
    <w:rsid w:val="006D5239"/>
    <w:rsid w:val="006D5E76"/>
    <w:rsid w:val="006D62E5"/>
    <w:rsid w:val="006E0FAF"/>
    <w:rsid w:val="006E3D11"/>
    <w:rsid w:val="006F62CD"/>
    <w:rsid w:val="00702CDF"/>
    <w:rsid w:val="007035C3"/>
    <w:rsid w:val="007038A7"/>
    <w:rsid w:val="0070485D"/>
    <w:rsid w:val="00720E47"/>
    <w:rsid w:val="007224AD"/>
    <w:rsid w:val="007234F9"/>
    <w:rsid w:val="007236B7"/>
    <w:rsid w:val="00723AC0"/>
    <w:rsid w:val="00723D4F"/>
    <w:rsid w:val="00724627"/>
    <w:rsid w:val="00724F44"/>
    <w:rsid w:val="00726D07"/>
    <w:rsid w:val="007337F9"/>
    <w:rsid w:val="00733B31"/>
    <w:rsid w:val="007358F1"/>
    <w:rsid w:val="007415C7"/>
    <w:rsid w:val="0074310E"/>
    <w:rsid w:val="00750B84"/>
    <w:rsid w:val="00753BF9"/>
    <w:rsid w:val="00755036"/>
    <w:rsid w:val="0076273E"/>
    <w:rsid w:val="007676FF"/>
    <w:rsid w:val="0077066C"/>
    <w:rsid w:val="00780887"/>
    <w:rsid w:val="0078392A"/>
    <w:rsid w:val="00786B57"/>
    <w:rsid w:val="007972E1"/>
    <w:rsid w:val="007A0499"/>
    <w:rsid w:val="007A1D0C"/>
    <w:rsid w:val="007A2727"/>
    <w:rsid w:val="007A2E2E"/>
    <w:rsid w:val="007A4DE5"/>
    <w:rsid w:val="007A79AD"/>
    <w:rsid w:val="007A7BFE"/>
    <w:rsid w:val="007B3281"/>
    <w:rsid w:val="007B3671"/>
    <w:rsid w:val="007B6D6A"/>
    <w:rsid w:val="007C0B39"/>
    <w:rsid w:val="007C1DA2"/>
    <w:rsid w:val="007C1EAB"/>
    <w:rsid w:val="007C58A5"/>
    <w:rsid w:val="007D1404"/>
    <w:rsid w:val="007D286B"/>
    <w:rsid w:val="007D77F6"/>
    <w:rsid w:val="007E0AB6"/>
    <w:rsid w:val="007E278C"/>
    <w:rsid w:val="007E36C6"/>
    <w:rsid w:val="007E3FDF"/>
    <w:rsid w:val="007E557B"/>
    <w:rsid w:val="007F06A4"/>
    <w:rsid w:val="007F1327"/>
    <w:rsid w:val="007F228A"/>
    <w:rsid w:val="007F492F"/>
    <w:rsid w:val="008006F6"/>
    <w:rsid w:val="00802034"/>
    <w:rsid w:val="008036E2"/>
    <w:rsid w:val="00804700"/>
    <w:rsid w:val="00825518"/>
    <w:rsid w:val="00827EE0"/>
    <w:rsid w:val="00830502"/>
    <w:rsid w:val="00843BDE"/>
    <w:rsid w:val="008464CA"/>
    <w:rsid w:val="00852E7C"/>
    <w:rsid w:val="00857D29"/>
    <w:rsid w:val="0086101A"/>
    <w:rsid w:val="00862C15"/>
    <w:rsid w:val="00865930"/>
    <w:rsid w:val="00866367"/>
    <w:rsid w:val="00871039"/>
    <w:rsid w:val="008714D0"/>
    <w:rsid w:val="008719AB"/>
    <w:rsid w:val="00871B05"/>
    <w:rsid w:val="00872B86"/>
    <w:rsid w:val="0087704F"/>
    <w:rsid w:val="00882F20"/>
    <w:rsid w:val="00885B72"/>
    <w:rsid w:val="00886696"/>
    <w:rsid w:val="00890765"/>
    <w:rsid w:val="0089529A"/>
    <w:rsid w:val="0089581B"/>
    <w:rsid w:val="008965DC"/>
    <w:rsid w:val="008A0D34"/>
    <w:rsid w:val="008A57B0"/>
    <w:rsid w:val="008B2BF0"/>
    <w:rsid w:val="008B3DB2"/>
    <w:rsid w:val="008B6CB9"/>
    <w:rsid w:val="008B7DFF"/>
    <w:rsid w:val="008C17A6"/>
    <w:rsid w:val="008C4209"/>
    <w:rsid w:val="008C46B5"/>
    <w:rsid w:val="008D2074"/>
    <w:rsid w:val="008D4B63"/>
    <w:rsid w:val="008D6756"/>
    <w:rsid w:val="009000E1"/>
    <w:rsid w:val="00901A3E"/>
    <w:rsid w:val="00902FB0"/>
    <w:rsid w:val="00913AFD"/>
    <w:rsid w:val="009150A6"/>
    <w:rsid w:val="009177AA"/>
    <w:rsid w:val="00922090"/>
    <w:rsid w:val="0092242D"/>
    <w:rsid w:val="00924A02"/>
    <w:rsid w:val="00925E8C"/>
    <w:rsid w:val="00930745"/>
    <w:rsid w:val="0093282E"/>
    <w:rsid w:val="009330AC"/>
    <w:rsid w:val="0093427A"/>
    <w:rsid w:val="00935830"/>
    <w:rsid w:val="009433DD"/>
    <w:rsid w:val="0094413E"/>
    <w:rsid w:val="009521C1"/>
    <w:rsid w:val="009609A0"/>
    <w:rsid w:val="00963D19"/>
    <w:rsid w:val="00963E62"/>
    <w:rsid w:val="0096429C"/>
    <w:rsid w:val="00964DA5"/>
    <w:rsid w:val="009671DE"/>
    <w:rsid w:val="00970BA1"/>
    <w:rsid w:val="009820CB"/>
    <w:rsid w:val="00984770"/>
    <w:rsid w:val="00985A4E"/>
    <w:rsid w:val="00990890"/>
    <w:rsid w:val="00992BC3"/>
    <w:rsid w:val="00997F2F"/>
    <w:rsid w:val="009A527C"/>
    <w:rsid w:val="009B4E3D"/>
    <w:rsid w:val="009C2CA9"/>
    <w:rsid w:val="009C302C"/>
    <w:rsid w:val="009C3AC5"/>
    <w:rsid w:val="009C60A1"/>
    <w:rsid w:val="009D6B0B"/>
    <w:rsid w:val="009F1F97"/>
    <w:rsid w:val="00A01E76"/>
    <w:rsid w:val="00A10269"/>
    <w:rsid w:val="00A14F71"/>
    <w:rsid w:val="00A1532B"/>
    <w:rsid w:val="00A155AE"/>
    <w:rsid w:val="00A21525"/>
    <w:rsid w:val="00A26228"/>
    <w:rsid w:val="00A26D54"/>
    <w:rsid w:val="00A27B79"/>
    <w:rsid w:val="00A40BD4"/>
    <w:rsid w:val="00A43372"/>
    <w:rsid w:val="00A46EF8"/>
    <w:rsid w:val="00A56CE8"/>
    <w:rsid w:val="00A56D0F"/>
    <w:rsid w:val="00A574D3"/>
    <w:rsid w:val="00A64A37"/>
    <w:rsid w:val="00A674C2"/>
    <w:rsid w:val="00A67E5A"/>
    <w:rsid w:val="00A85A25"/>
    <w:rsid w:val="00A85C77"/>
    <w:rsid w:val="00A918DD"/>
    <w:rsid w:val="00A957F2"/>
    <w:rsid w:val="00A95886"/>
    <w:rsid w:val="00A97358"/>
    <w:rsid w:val="00AA1092"/>
    <w:rsid w:val="00AA3BE2"/>
    <w:rsid w:val="00AB21D3"/>
    <w:rsid w:val="00AB33A8"/>
    <w:rsid w:val="00AB651A"/>
    <w:rsid w:val="00AC06C1"/>
    <w:rsid w:val="00AC4828"/>
    <w:rsid w:val="00AC570C"/>
    <w:rsid w:val="00AD44B0"/>
    <w:rsid w:val="00AD48CA"/>
    <w:rsid w:val="00AD5733"/>
    <w:rsid w:val="00AD5BAB"/>
    <w:rsid w:val="00AE08C9"/>
    <w:rsid w:val="00AE09D5"/>
    <w:rsid w:val="00AE37F9"/>
    <w:rsid w:val="00AE3F00"/>
    <w:rsid w:val="00AE6725"/>
    <w:rsid w:val="00AE6ADE"/>
    <w:rsid w:val="00AF0ADC"/>
    <w:rsid w:val="00AF29DA"/>
    <w:rsid w:val="00AF375B"/>
    <w:rsid w:val="00AF4001"/>
    <w:rsid w:val="00AF4372"/>
    <w:rsid w:val="00B03E84"/>
    <w:rsid w:val="00B05690"/>
    <w:rsid w:val="00B059A6"/>
    <w:rsid w:val="00B14179"/>
    <w:rsid w:val="00B1653F"/>
    <w:rsid w:val="00B26B39"/>
    <w:rsid w:val="00B32413"/>
    <w:rsid w:val="00B3278A"/>
    <w:rsid w:val="00B33969"/>
    <w:rsid w:val="00B40D86"/>
    <w:rsid w:val="00B43E84"/>
    <w:rsid w:val="00B552AC"/>
    <w:rsid w:val="00B57230"/>
    <w:rsid w:val="00B64172"/>
    <w:rsid w:val="00B6595B"/>
    <w:rsid w:val="00B7270E"/>
    <w:rsid w:val="00B72CB1"/>
    <w:rsid w:val="00B73C30"/>
    <w:rsid w:val="00B86AD3"/>
    <w:rsid w:val="00B91F92"/>
    <w:rsid w:val="00B920A9"/>
    <w:rsid w:val="00B96283"/>
    <w:rsid w:val="00BA0E41"/>
    <w:rsid w:val="00BA1924"/>
    <w:rsid w:val="00BA400A"/>
    <w:rsid w:val="00BA473C"/>
    <w:rsid w:val="00BA7358"/>
    <w:rsid w:val="00BC470C"/>
    <w:rsid w:val="00BC5F4A"/>
    <w:rsid w:val="00BC6BC0"/>
    <w:rsid w:val="00BD2CF2"/>
    <w:rsid w:val="00BD3010"/>
    <w:rsid w:val="00BD7480"/>
    <w:rsid w:val="00BE3A06"/>
    <w:rsid w:val="00BE4E52"/>
    <w:rsid w:val="00BE68E0"/>
    <w:rsid w:val="00BF1856"/>
    <w:rsid w:val="00BF1AE8"/>
    <w:rsid w:val="00BF6B5A"/>
    <w:rsid w:val="00C01642"/>
    <w:rsid w:val="00C122FF"/>
    <w:rsid w:val="00C137FF"/>
    <w:rsid w:val="00C1564B"/>
    <w:rsid w:val="00C16602"/>
    <w:rsid w:val="00C20152"/>
    <w:rsid w:val="00C31C3F"/>
    <w:rsid w:val="00C33DBE"/>
    <w:rsid w:val="00C41206"/>
    <w:rsid w:val="00C41231"/>
    <w:rsid w:val="00C41B94"/>
    <w:rsid w:val="00C422F0"/>
    <w:rsid w:val="00C45686"/>
    <w:rsid w:val="00C505F3"/>
    <w:rsid w:val="00C541F1"/>
    <w:rsid w:val="00C61D53"/>
    <w:rsid w:val="00C620EA"/>
    <w:rsid w:val="00C623B3"/>
    <w:rsid w:val="00C62EB0"/>
    <w:rsid w:val="00C64448"/>
    <w:rsid w:val="00C663AA"/>
    <w:rsid w:val="00C67463"/>
    <w:rsid w:val="00C7404E"/>
    <w:rsid w:val="00C77898"/>
    <w:rsid w:val="00C80583"/>
    <w:rsid w:val="00C80639"/>
    <w:rsid w:val="00C82909"/>
    <w:rsid w:val="00C845AA"/>
    <w:rsid w:val="00C87242"/>
    <w:rsid w:val="00C958EB"/>
    <w:rsid w:val="00CA3C85"/>
    <w:rsid w:val="00CA7C63"/>
    <w:rsid w:val="00CB4B3E"/>
    <w:rsid w:val="00CB5269"/>
    <w:rsid w:val="00CC20B8"/>
    <w:rsid w:val="00CC389E"/>
    <w:rsid w:val="00CC4934"/>
    <w:rsid w:val="00CD467D"/>
    <w:rsid w:val="00CE128D"/>
    <w:rsid w:val="00CE7C44"/>
    <w:rsid w:val="00CF0148"/>
    <w:rsid w:val="00CF05BF"/>
    <w:rsid w:val="00CF44D7"/>
    <w:rsid w:val="00CF519A"/>
    <w:rsid w:val="00CF5360"/>
    <w:rsid w:val="00D035FA"/>
    <w:rsid w:val="00D04C50"/>
    <w:rsid w:val="00D0748B"/>
    <w:rsid w:val="00D117F2"/>
    <w:rsid w:val="00D1393F"/>
    <w:rsid w:val="00D13DE8"/>
    <w:rsid w:val="00D211F8"/>
    <w:rsid w:val="00D275B1"/>
    <w:rsid w:val="00D306CA"/>
    <w:rsid w:val="00D31DC3"/>
    <w:rsid w:val="00D33BAC"/>
    <w:rsid w:val="00D36E90"/>
    <w:rsid w:val="00D37545"/>
    <w:rsid w:val="00D400A2"/>
    <w:rsid w:val="00D44A21"/>
    <w:rsid w:val="00D510ED"/>
    <w:rsid w:val="00D56F6A"/>
    <w:rsid w:val="00D643F1"/>
    <w:rsid w:val="00D672D6"/>
    <w:rsid w:val="00D70247"/>
    <w:rsid w:val="00D7275C"/>
    <w:rsid w:val="00D72A20"/>
    <w:rsid w:val="00D75750"/>
    <w:rsid w:val="00D819F8"/>
    <w:rsid w:val="00D857E3"/>
    <w:rsid w:val="00D8598F"/>
    <w:rsid w:val="00D8777E"/>
    <w:rsid w:val="00D878D5"/>
    <w:rsid w:val="00D917D4"/>
    <w:rsid w:val="00D948FA"/>
    <w:rsid w:val="00DA54FA"/>
    <w:rsid w:val="00DB1894"/>
    <w:rsid w:val="00DB3AF9"/>
    <w:rsid w:val="00DD2F8C"/>
    <w:rsid w:val="00DD43FC"/>
    <w:rsid w:val="00DD577A"/>
    <w:rsid w:val="00DD6BFC"/>
    <w:rsid w:val="00DE09D3"/>
    <w:rsid w:val="00DE4948"/>
    <w:rsid w:val="00DE663E"/>
    <w:rsid w:val="00DE7FCD"/>
    <w:rsid w:val="00DF5AE8"/>
    <w:rsid w:val="00E04700"/>
    <w:rsid w:val="00E119E9"/>
    <w:rsid w:val="00E241B7"/>
    <w:rsid w:val="00E31171"/>
    <w:rsid w:val="00E32D55"/>
    <w:rsid w:val="00E33CD1"/>
    <w:rsid w:val="00E4021A"/>
    <w:rsid w:val="00E451CA"/>
    <w:rsid w:val="00E54CDB"/>
    <w:rsid w:val="00E7710B"/>
    <w:rsid w:val="00E800F7"/>
    <w:rsid w:val="00E812D4"/>
    <w:rsid w:val="00E84002"/>
    <w:rsid w:val="00E84166"/>
    <w:rsid w:val="00E877EE"/>
    <w:rsid w:val="00E95A87"/>
    <w:rsid w:val="00EC55A0"/>
    <w:rsid w:val="00ED0FF5"/>
    <w:rsid w:val="00ED4739"/>
    <w:rsid w:val="00EE2946"/>
    <w:rsid w:val="00EE3C15"/>
    <w:rsid w:val="00EE6FCD"/>
    <w:rsid w:val="00EF70FB"/>
    <w:rsid w:val="00EF7314"/>
    <w:rsid w:val="00EF7FD2"/>
    <w:rsid w:val="00F00E5D"/>
    <w:rsid w:val="00F01D16"/>
    <w:rsid w:val="00F03DAF"/>
    <w:rsid w:val="00F06890"/>
    <w:rsid w:val="00F1035C"/>
    <w:rsid w:val="00F13342"/>
    <w:rsid w:val="00F142CA"/>
    <w:rsid w:val="00F213C8"/>
    <w:rsid w:val="00F226F2"/>
    <w:rsid w:val="00F26EB0"/>
    <w:rsid w:val="00F309FE"/>
    <w:rsid w:val="00F3298D"/>
    <w:rsid w:val="00F34EF0"/>
    <w:rsid w:val="00F34FAD"/>
    <w:rsid w:val="00F37035"/>
    <w:rsid w:val="00F44A83"/>
    <w:rsid w:val="00F46F46"/>
    <w:rsid w:val="00F51A8D"/>
    <w:rsid w:val="00F520C5"/>
    <w:rsid w:val="00F52740"/>
    <w:rsid w:val="00F52817"/>
    <w:rsid w:val="00F555AF"/>
    <w:rsid w:val="00F55FB4"/>
    <w:rsid w:val="00F56561"/>
    <w:rsid w:val="00F6409F"/>
    <w:rsid w:val="00F66F88"/>
    <w:rsid w:val="00F6735F"/>
    <w:rsid w:val="00F678B3"/>
    <w:rsid w:val="00F71542"/>
    <w:rsid w:val="00F722CF"/>
    <w:rsid w:val="00F7469B"/>
    <w:rsid w:val="00F75595"/>
    <w:rsid w:val="00F75AF3"/>
    <w:rsid w:val="00F777F2"/>
    <w:rsid w:val="00F81000"/>
    <w:rsid w:val="00F82089"/>
    <w:rsid w:val="00F82BC3"/>
    <w:rsid w:val="00F943D6"/>
    <w:rsid w:val="00F946B4"/>
    <w:rsid w:val="00F96BB6"/>
    <w:rsid w:val="00FA0F93"/>
    <w:rsid w:val="00FA111F"/>
    <w:rsid w:val="00FA58BA"/>
    <w:rsid w:val="00FB45CA"/>
    <w:rsid w:val="00FB5D3D"/>
    <w:rsid w:val="00FC2EC5"/>
    <w:rsid w:val="00FC391B"/>
    <w:rsid w:val="00FD1057"/>
    <w:rsid w:val="00FD59D6"/>
    <w:rsid w:val="00FD6EA8"/>
    <w:rsid w:val="00FE0B01"/>
    <w:rsid w:val="00FE2310"/>
    <w:rsid w:val="00FE32EA"/>
    <w:rsid w:val="00FE3640"/>
    <w:rsid w:val="00FF0615"/>
    <w:rsid w:val="00FF4161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4091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tresciExact">
    <w:name w:val="Tekst tresci Exact"/>
    <w:basedOn w:val="Domylnaczcionkaakapitu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Teksttresci">
    <w:name w:val="Tekst tresci_"/>
    <w:basedOn w:val="Domylnaczcionkaakapitu"/>
    <w:link w:val="Teksttresci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Teksttresci2">
    <w:name w:val="Tekst tresci (2)_"/>
    <w:basedOn w:val="Domylnaczcionkaakapitu"/>
    <w:link w:val="Teksttresci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Naglowek1">
    <w:name w:val="Naglowek #1_"/>
    <w:basedOn w:val="Domylnaczcionkaakapitu"/>
    <w:link w:val="Naglowek10"/>
    <w:uiPriority w:val="99"/>
    <w:locked/>
    <w:rPr>
      <w:rFonts w:ascii="Times New Roman" w:hAnsi="Times New Roman" w:cs="Times New Roman"/>
      <w:b/>
      <w:bCs/>
      <w:sz w:val="31"/>
      <w:szCs w:val="31"/>
      <w:u w:val="none"/>
    </w:rPr>
  </w:style>
  <w:style w:type="character" w:styleId="Pogrubienie">
    <w:name w:val="Strong"/>
    <w:aliases w:val="Tekst tresci + 12,5 pt,Kursywa,Odstepy 0 pt"/>
    <w:basedOn w:val="Teksttresci"/>
    <w:uiPriority w:val="99"/>
    <w:qFormat/>
    <w:rPr>
      <w:b/>
      <w:bCs/>
      <w:i/>
      <w:iCs/>
      <w:spacing w:val="-10"/>
      <w:sz w:val="25"/>
      <w:szCs w:val="25"/>
    </w:rPr>
  </w:style>
  <w:style w:type="character" w:customStyle="1" w:styleId="Nagloweklubstopka">
    <w:name w:val="Naglowek lub stopka_"/>
    <w:basedOn w:val="Domylnaczcionkaakapitu"/>
    <w:link w:val="Nagloweklubstopka1"/>
    <w:uiPriority w:val="99"/>
    <w:locked/>
    <w:rPr>
      <w:rFonts w:ascii="Malgun Gothic" w:eastAsia="Malgun Gothic" w:cs="Malgun Gothic"/>
      <w:b/>
      <w:bCs/>
      <w:sz w:val="25"/>
      <w:szCs w:val="25"/>
      <w:u w:val="none"/>
    </w:rPr>
  </w:style>
  <w:style w:type="character" w:customStyle="1" w:styleId="Nagloweklubstopka0">
    <w:name w:val="Naglowek lub stopka"/>
    <w:basedOn w:val="Nagloweklubstopka"/>
    <w:uiPriority w:val="99"/>
  </w:style>
  <w:style w:type="character" w:customStyle="1" w:styleId="Naglowek2">
    <w:name w:val="Naglowek #2_"/>
    <w:basedOn w:val="Domylnaczcionkaakapitu"/>
    <w:link w:val="Naglowek2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paragraph" w:customStyle="1" w:styleId="Teksttresci0">
    <w:name w:val="Tekst tresci"/>
    <w:basedOn w:val="Normalny"/>
    <w:link w:val="Teksttresci"/>
    <w:uiPriority w:val="99"/>
    <w:pPr>
      <w:shd w:val="clear" w:color="auto" w:fill="FFFFFF"/>
      <w:spacing w:line="278" w:lineRule="exact"/>
      <w:ind w:hanging="560"/>
    </w:pPr>
    <w:rPr>
      <w:rFonts w:cs="Times New Roman"/>
      <w:color w:val="auto"/>
      <w:sz w:val="23"/>
      <w:szCs w:val="23"/>
    </w:rPr>
  </w:style>
  <w:style w:type="paragraph" w:customStyle="1" w:styleId="Teksttresci20">
    <w:name w:val="Tekst tresci (2)"/>
    <w:basedOn w:val="Normalny"/>
    <w:link w:val="Teksttresci2"/>
    <w:uiPriority w:val="99"/>
    <w:pPr>
      <w:shd w:val="clear" w:color="auto" w:fill="FFFFFF"/>
      <w:spacing w:after="480" w:line="240" w:lineRule="atLeast"/>
    </w:pPr>
    <w:rPr>
      <w:rFonts w:cs="Times New Roman"/>
      <w:color w:val="auto"/>
      <w:sz w:val="19"/>
      <w:szCs w:val="19"/>
    </w:rPr>
  </w:style>
  <w:style w:type="paragraph" w:customStyle="1" w:styleId="Naglowek10">
    <w:name w:val="Naglowek #1"/>
    <w:basedOn w:val="Normalny"/>
    <w:link w:val="Naglowek1"/>
    <w:uiPriority w:val="99"/>
    <w:pPr>
      <w:shd w:val="clear" w:color="auto" w:fill="FFFFFF"/>
      <w:spacing w:before="480" w:after="60" w:line="240" w:lineRule="atLeast"/>
      <w:outlineLvl w:val="0"/>
    </w:pPr>
    <w:rPr>
      <w:rFonts w:cs="Times New Roman"/>
      <w:b/>
      <w:bCs/>
      <w:color w:val="auto"/>
      <w:sz w:val="31"/>
      <w:szCs w:val="31"/>
    </w:rPr>
  </w:style>
  <w:style w:type="paragraph" w:customStyle="1" w:styleId="Nagloweklubstopka1">
    <w:name w:val="Naglowek lub stopka1"/>
    <w:basedOn w:val="Normalny"/>
    <w:link w:val="Nagloweklubstopka"/>
    <w:uiPriority w:val="99"/>
    <w:pPr>
      <w:shd w:val="clear" w:color="auto" w:fill="FFFFFF"/>
      <w:spacing w:line="278" w:lineRule="exact"/>
      <w:jc w:val="center"/>
    </w:pPr>
    <w:rPr>
      <w:rFonts w:ascii="Malgun Gothic" w:eastAsia="Malgun Gothic" w:cs="Malgun Gothic"/>
      <w:b/>
      <w:bCs/>
      <w:color w:val="auto"/>
      <w:sz w:val="25"/>
      <w:szCs w:val="25"/>
    </w:rPr>
  </w:style>
  <w:style w:type="paragraph" w:customStyle="1" w:styleId="Naglowek20">
    <w:name w:val="Naglowek #2"/>
    <w:basedOn w:val="Normalny"/>
    <w:link w:val="Naglowek2"/>
    <w:uiPriority w:val="99"/>
    <w:pPr>
      <w:shd w:val="clear" w:color="auto" w:fill="FFFFFF"/>
      <w:spacing w:before="540" w:line="264" w:lineRule="exact"/>
      <w:jc w:val="center"/>
      <w:outlineLvl w:val="1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170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F11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rsid w:val="00170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F11"/>
    <w:rPr>
      <w:rFonts w:cs="Courier New"/>
      <w:color w:val="000000"/>
    </w:rPr>
  </w:style>
  <w:style w:type="paragraph" w:styleId="Akapitzlist">
    <w:name w:val="List Paragraph"/>
    <w:basedOn w:val="Normalny"/>
    <w:uiPriority w:val="1"/>
    <w:qFormat/>
    <w:rsid w:val="00AC06C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8B2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BF0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3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437E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437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F7469B"/>
    <w:pPr>
      <w:widowControl/>
    </w:pPr>
    <w:rPr>
      <w:rFonts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469B"/>
    <w:rPr>
      <w:rFonts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3046-727B-49EB-A5BB-6E73ACF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5604</Words>
  <Characters>33630</Characters>
  <Application>Microsoft Office Word</Application>
  <DocSecurity>0</DocSecurity>
  <Lines>280</Lines>
  <Paragraphs>78</Paragraphs>
  <ScaleCrop>false</ScaleCrop>
  <Company>Microsoft</Company>
  <LinksUpToDate>false</LinksUpToDate>
  <CharactersWithSpaces>39156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12 - Projekt umowy</dc:title>
  <dc:creator>TF</dc:creator>
  <cp:lastModifiedBy>Mirosław Bernatowicz</cp:lastModifiedBy>
  <cp:revision>2</cp:revision>
  <cp:lastPrinted>2016-11-09T09:30:00Z</cp:lastPrinted>
  <dcterms:created xsi:type="dcterms:W3CDTF">2018-07-04T12:37:00Z</dcterms:created>
  <dcterms:modified xsi:type="dcterms:W3CDTF">2018-07-04T12:37:00Z</dcterms:modified>
</cp:coreProperties>
</file>